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20039" w14:textId="77777777" w:rsidR="00312C4D" w:rsidRPr="00E95407" w:rsidRDefault="00312C4D" w:rsidP="00E95407">
      <w:pPr>
        <w:pStyle w:val="Title"/>
        <w:spacing w:line="360" w:lineRule="auto"/>
        <w:rPr>
          <w:rFonts w:ascii="Arial" w:hAnsi="Arial" w:cs="Arial"/>
          <w:sz w:val="28"/>
          <w:szCs w:val="28"/>
        </w:rPr>
      </w:pPr>
      <w:r w:rsidRPr="00E95407">
        <w:rPr>
          <w:rFonts w:ascii="Arial" w:hAnsi="Arial" w:cs="Arial"/>
          <w:sz w:val="28"/>
          <w:szCs w:val="28"/>
        </w:rPr>
        <w:t xml:space="preserve">How My List Helped Enrich My Class (Nonviolent Resistance) </w:t>
      </w:r>
    </w:p>
    <w:p w14:paraId="5B82003A" w14:textId="77777777" w:rsidR="00312C4D" w:rsidRPr="00E35874" w:rsidRDefault="00E35874" w:rsidP="00E35874">
      <w:pPr>
        <w:spacing w:after="0" w:line="480" w:lineRule="auto"/>
        <w:outlineLvl w:val="0"/>
        <w:rPr>
          <w:rFonts w:ascii="Arial" w:hAnsi="Arial" w:cs="Arial"/>
          <w:sz w:val="24"/>
        </w:rPr>
      </w:pPr>
      <w:r>
        <w:rPr>
          <w:rFonts w:ascii="Arial" w:hAnsi="Arial" w:cs="Arial"/>
          <w:sz w:val="24"/>
        </w:rPr>
        <w:t xml:space="preserve"> </w:t>
      </w:r>
      <w:r>
        <w:rPr>
          <w:rFonts w:ascii="Arial" w:hAnsi="Arial" w:cs="Arial"/>
          <w:sz w:val="24"/>
        </w:rPr>
        <w:tab/>
      </w:r>
      <w:r w:rsidR="00312C4D" w:rsidRPr="00E35874">
        <w:rPr>
          <w:rFonts w:ascii="Arial" w:hAnsi="Arial" w:cs="Arial"/>
          <w:sz w:val="24"/>
        </w:rPr>
        <w:t xml:space="preserve">I am using the trade books and websites listed below in an experiential learning class entitled “Fighting Back: Ways of Resistance” on nonviolent ways to resist oppression We started the class with studying the definitions and concepts of violence and nonviolence, and then moved on to studying individuals and groups around the world that have used and are continuing to use nonviolent action to empower themselves and create positive change. </w:t>
      </w:r>
    </w:p>
    <w:p w14:paraId="5B82003B" w14:textId="77777777" w:rsidR="00312C4D" w:rsidRPr="00E35874" w:rsidRDefault="00E35874" w:rsidP="00E35874">
      <w:pPr>
        <w:spacing w:after="0" w:line="480" w:lineRule="auto"/>
        <w:outlineLvl w:val="0"/>
        <w:rPr>
          <w:rFonts w:ascii="Arial" w:hAnsi="Arial" w:cs="Arial"/>
          <w:sz w:val="24"/>
        </w:rPr>
      </w:pPr>
      <w:r>
        <w:rPr>
          <w:rFonts w:ascii="Arial" w:hAnsi="Arial" w:cs="Arial"/>
          <w:sz w:val="24"/>
        </w:rPr>
        <w:t xml:space="preserve"> </w:t>
      </w:r>
      <w:r>
        <w:rPr>
          <w:rFonts w:ascii="Arial" w:hAnsi="Arial" w:cs="Arial"/>
          <w:sz w:val="24"/>
        </w:rPr>
        <w:tab/>
      </w:r>
      <w:r w:rsidR="00312C4D" w:rsidRPr="00E35874">
        <w:rPr>
          <w:rFonts w:ascii="Arial" w:hAnsi="Arial" w:cs="Arial"/>
          <w:sz w:val="24"/>
        </w:rPr>
        <w:t xml:space="preserve">This class consists of both high school and middle school students, all of varying reading levels. Therefore, I have chosen books with a variety of </w:t>
      </w:r>
      <w:proofErr w:type="spellStart"/>
      <w:r w:rsidR="00312C4D" w:rsidRPr="00E35874">
        <w:rPr>
          <w:rFonts w:ascii="Arial" w:hAnsi="Arial" w:cs="Arial"/>
          <w:sz w:val="24"/>
        </w:rPr>
        <w:t>lexile</w:t>
      </w:r>
      <w:proofErr w:type="spellEnd"/>
      <w:r w:rsidR="00312C4D" w:rsidRPr="00E35874">
        <w:rPr>
          <w:rFonts w:ascii="Arial" w:hAnsi="Arial" w:cs="Arial"/>
          <w:sz w:val="24"/>
        </w:rPr>
        <w:t xml:space="preserve"> levels to meet the needs of all students. I have also chosen a variety of books – some with colorful pictures for readers at lower levels, and some more appropriate for students with greater proficiency – to suit the interests of all students. Furthermore, I have tried to choose books that have won awards or whose authors have been recognized for their nonfiction work. </w:t>
      </w:r>
    </w:p>
    <w:p w14:paraId="5B82003C" w14:textId="77777777" w:rsidR="00312C4D" w:rsidRPr="00E35874" w:rsidRDefault="00E35874" w:rsidP="00E35874">
      <w:pPr>
        <w:spacing w:after="0" w:line="480" w:lineRule="auto"/>
        <w:outlineLvl w:val="0"/>
        <w:rPr>
          <w:rFonts w:ascii="Arial" w:hAnsi="Arial" w:cs="Arial"/>
          <w:sz w:val="24"/>
        </w:rPr>
      </w:pPr>
      <w:r>
        <w:rPr>
          <w:rFonts w:ascii="Arial" w:hAnsi="Arial" w:cs="Arial"/>
          <w:sz w:val="24"/>
        </w:rPr>
        <w:t xml:space="preserve"> </w:t>
      </w:r>
      <w:r>
        <w:rPr>
          <w:rFonts w:ascii="Arial" w:hAnsi="Arial" w:cs="Arial"/>
          <w:sz w:val="24"/>
        </w:rPr>
        <w:tab/>
      </w:r>
      <w:r w:rsidR="00312C4D" w:rsidRPr="00E35874">
        <w:rPr>
          <w:rFonts w:ascii="Arial" w:hAnsi="Arial" w:cs="Arial"/>
          <w:sz w:val="24"/>
        </w:rPr>
        <w:t xml:space="preserve">As a culminating activity in this unit, students will be required to create a lesson of their own to teach to elementary students. Their lesson can be on an individual or individuals who have used or are using nonviolence to create change, or they can teach about peaceful ways of conflict resolution. </w:t>
      </w:r>
    </w:p>
    <w:p w14:paraId="5B82003D" w14:textId="77777777" w:rsidR="00E35874" w:rsidRDefault="00E35874" w:rsidP="00E35874">
      <w:pPr>
        <w:spacing w:after="0" w:line="480" w:lineRule="auto"/>
        <w:outlineLvl w:val="0"/>
        <w:rPr>
          <w:rFonts w:ascii="Arial" w:hAnsi="Arial" w:cs="Arial"/>
          <w:sz w:val="24"/>
        </w:rPr>
      </w:pPr>
      <w:r>
        <w:rPr>
          <w:rFonts w:ascii="Arial" w:hAnsi="Arial" w:cs="Arial"/>
          <w:sz w:val="24"/>
        </w:rPr>
        <w:t xml:space="preserve"> </w:t>
      </w:r>
      <w:r>
        <w:rPr>
          <w:rFonts w:ascii="Arial" w:hAnsi="Arial" w:cs="Arial"/>
          <w:sz w:val="24"/>
        </w:rPr>
        <w:tab/>
      </w:r>
      <w:r w:rsidR="00312C4D" w:rsidRPr="00E35874">
        <w:rPr>
          <w:rFonts w:ascii="Arial" w:hAnsi="Arial" w:cs="Arial"/>
          <w:sz w:val="24"/>
        </w:rPr>
        <w:t>The trade books and websites listed can be used both as resources in studying the content of this class as well as for use in creating their lessons.  The list is as follows:</w:t>
      </w:r>
    </w:p>
    <w:p w14:paraId="5B82003E" w14:textId="77777777" w:rsidR="00E95407" w:rsidRPr="00E95407" w:rsidRDefault="00E95407" w:rsidP="00E35874">
      <w:pPr>
        <w:spacing w:after="0" w:line="480" w:lineRule="auto"/>
        <w:outlineLvl w:val="0"/>
        <w:rPr>
          <w:rFonts w:ascii="Arial" w:hAnsi="Arial" w:cs="Arial"/>
          <w:sz w:val="24"/>
        </w:rPr>
      </w:pPr>
    </w:p>
    <w:p w14:paraId="5B82003F" w14:textId="77777777" w:rsidR="00312C4D" w:rsidRPr="00E95407" w:rsidRDefault="00312C4D" w:rsidP="00E95407">
      <w:pPr>
        <w:pStyle w:val="Heading1"/>
        <w:rPr>
          <w:rFonts w:ascii="Arial" w:hAnsi="Arial" w:cs="Arial"/>
          <w:sz w:val="28"/>
          <w:szCs w:val="28"/>
        </w:rPr>
      </w:pPr>
      <w:r w:rsidRPr="00E95407">
        <w:rPr>
          <w:rFonts w:ascii="Arial" w:hAnsi="Arial" w:cs="Arial"/>
          <w:sz w:val="28"/>
          <w:szCs w:val="28"/>
        </w:rPr>
        <w:lastRenderedPageBreak/>
        <w:t>Books:</w:t>
      </w:r>
    </w:p>
    <w:p w14:paraId="5B820040" w14:textId="77777777" w:rsidR="00312C4D" w:rsidRPr="00E35874" w:rsidRDefault="00312C4D" w:rsidP="00E35874">
      <w:pPr>
        <w:numPr>
          <w:ilvl w:val="0"/>
          <w:numId w:val="1"/>
        </w:numPr>
        <w:spacing w:after="0" w:line="480" w:lineRule="auto"/>
        <w:outlineLvl w:val="0"/>
        <w:rPr>
          <w:rStyle w:val="a-declarative"/>
          <w:rFonts w:ascii="Arial" w:hAnsi="Arial" w:cs="Arial"/>
          <w:sz w:val="24"/>
          <w:szCs w:val="24"/>
        </w:rPr>
      </w:pPr>
      <w:r w:rsidRPr="00E95407">
        <w:rPr>
          <w:rStyle w:val="Emphasis"/>
          <w:rFonts w:ascii="Arial" w:hAnsi="Arial" w:cs="Arial"/>
          <w:sz w:val="24"/>
          <w:szCs w:val="24"/>
        </w:rPr>
        <w:t>Birmingham Sunday</w:t>
      </w:r>
      <w:r w:rsidRPr="00E35874">
        <w:rPr>
          <w:rFonts w:ascii="Arial" w:hAnsi="Arial" w:cs="Arial"/>
          <w:bCs/>
          <w:kern w:val="36"/>
          <w:sz w:val="24"/>
          <w:szCs w:val="24"/>
        </w:rPr>
        <w:t xml:space="preserve"> (2010) </w:t>
      </w:r>
      <w:hyperlink r:id="rId7" w:history="1">
        <w:r w:rsidRPr="00E35874">
          <w:rPr>
            <w:rStyle w:val="Hyperlink"/>
            <w:rFonts w:ascii="Arial" w:hAnsi="Arial" w:cs="Arial"/>
            <w:color w:val="auto"/>
            <w:sz w:val="24"/>
            <w:szCs w:val="24"/>
            <w:u w:val="none"/>
          </w:rPr>
          <w:t xml:space="preserve">Larry Dane </w:t>
        </w:r>
        <w:proofErr w:type="spellStart"/>
        <w:r w:rsidRPr="00E35874">
          <w:rPr>
            <w:rStyle w:val="Hyperlink"/>
            <w:rFonts w:ascii="Arial" w:hAnsi="Arial" w:cs="Arial"/>
            <w:color w:val="auto"/>
            <w:sz w:val="24"/>
            <w:szCs w:val="24"/>
            <w:u w:val="none"/>
          </w:rPr>
          <w:t>Brimner</w:t>
        </w:r>
        <w:proofErr w:type="spellEnd"/>
      </w:hyperlink>
      <w:r w:rsidRPr="00E35874">
        <w:rPr>
          <w:rStyle w:val="a-declarative"/>
          <w:rFonts w:ascii="Arial" w:hAnsi="Arial" w:cs="Arial"/>
          <w:sz w:val="24"/>
          <w:szCs w:val="24"/>
        </w:rPr>
        <w:t>: Calkins Creek. This book tells the story of the bombing of the 16</w:t>
      </w:r>
      <w:r w:rsidRPr="00E35874">
        <w:rPr>
          <w:rStyle w:val="a-declarative"/>
          <w:rFonts w:ascii="Arial" w:hAnsi="Arial" w:cs="Arial"/>
          <w:sz w:val="24"/>
          <w:szCs w:val="24"/>
          <w:vertAlign w:val="superscript"/>
        </w:rPr>
        <w:t>th</w:t>
      </w:r>
      <w:r w:rsidRPr="00E35874">
        <w:rPr>
          <w:rStyle w:val="a-declarative"/>
          <w:rFonts w:ascii="Arial" w:hAnsi="Arial" w:cs="Arial"/>
          <w:sz w:val="24"/>
          <w:szCs w:val="24"/>
        </w:rPr>
        <w:t xml:space="preserve"> Street Baptist Church in Birmingham that killed four African American girls, but eventually led to the passage of the Civil Rights Act. Lexile: 1190.</w:t>
      </w:r>
    </w:p>
    <w:p w14:paraId="5B820041"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Harvesting Hope: The Story of Cesar Chavez</w:t>
      </w:r>
      <w:r w:rsidRPr="00E35874">
        <w:rPr>
          <w:rFonts w:ascii="Arial" w:hAnsi="Arial" w:cs="Arial"/>
          <w:bCs/>
          <w:kern w:val="36"/>
          <w:sz w:val="24"/>
          <w:szCs w:val="24"/>
        </w:rPr>
        <w:t xml:space="preserve"> (2003) Kathleen </w:t>
      </w:r>
      <w:proofErr w:type="spellStart"/>
      <w:r w:rsidRPr="00E35874">
        <w:rPr>
          <w:rFonts w:ascii="Arial" w:hAnsi="Arial" w:cs="Arial"/>
          <w:bCs/>
          <w:kern w:val="36"/>
          <w:sz w:val="24"/>
          <w:szCs w:val="24"/>
        </w:rPr>
        <w:t>Krull</w:t>
      </w:r>
      <w:proofErr w:type="spellEnd"/>
      <w:r w:rsidRPr="00E35874">
        <w:rPr>
          <w:rFonts w:ascii="Arial" w:hAnsi="Arial" w:cs="Arial"/>
          <w:bCs/>
          <w:kern w:val="36"/>
          <w:sz w:val="24"/>
          <w:szCs w:val="24"/>
        </w:rPr>
        <w:t xml:space="preserve">: </w:t>
      </w:r>
      <w:r w:rsidRPr="00E35874">
        <w:rPr>
          <w:rFonts w:ascii="Arial" w:hAnsi="Arial" w:cs="Arial"/>
          <w:sz w:val="24"/>
        </w:rPr>
        <w:t>HMH Books for Young Readers. This book tells about the life of Cesar Chavez, from his childhood to his rise to unite farm workers in a struggle for their rights.</w:t>
      </w:r>
      <w:r w:rsidRPr="00E35874">
        <w:rPr>
          <w:rFonts w:ascii="Arial" w:hAnsi="Arial" w:cs="Arial"/>
          <w:sz w:val="24"/>
          <w:szCs w:val="24"/>
        </w:rPr>
        <w:t xml:space="preserve"> </w:t>
      </w:r>
      <w:r w:rsidRPr="00E35874">
        <w:rPr>
          <w:rFonts w:ascii="Arial" w:hAnsi="Arial" w:cs="Arial"/>
          <w:bCs/>
          <w:sz w:val="24"/>
          <w:szCs w:val="24"/>
        </w:rPr>
        <w:t>Lexile:</w:t>
      </w:r>
      <w:r w:rsidRPr="00E35874">
        <w:rPr>
          <w:rFonts w:ascii="Arial" w:hAnsi="Arial" w:cs="Arial"/>
          <w:sz w:val="24"/>
          <w:szCs w:val="24"/>
        </w:rPr>
        <w:t xml:space="preserve"> 800.</w:t>
      </w:r>
    </w:p>
    <w:p w14:paraId="5B820042"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Planting the Trees of Kenya: The Story of </w:t>
      </w:r>
      <w:proofErr w:type="spellStart"/>
      <w:r w:rsidRPr="00E95407">
        <w:rPr>
          <w:rStyle w:val="Emphasis"/>
          <w:rFonts w:ascii="Arial" w:hAnsi="Arial" w:cs="Arial"/>
          <w:sz w:val="24"/>
          <w:szCs w:val="24"/>
        </w:rPr>
        <w:t>Wangari</w:t>
      </w:r>
      <w:proofErr w:type="spellEnd"/>
      <w:r w:rsidRPr="00E95407">
        <w:rPr>
          <w:rStyle w:val="Emphasis"/>
          <w:rFonts w:ascii="Arial" w:hAnsi="Arial" w:cs="Arial"/>
          <w:sz w:val="24"/>
          <w:szCs w:val="24"/>
        </w:rPr>
        <w:t xml:space="preserve"> Maathai </w:t>
      </w:r>
      <w:r w:rsidRPr="00E35874">
        <w:rPr>
          <w:rFonts w:ascii="Arial" w:hAnsi="Arial" w:cs="Arial"/>
          <w:bCs/>
          <w:kern w:val="36"/>
          <w:sz w:val="24"/>
          <w:szCs w:val="24"/>
        </w:rPr>
        <w:t xml:space="preserve">(2008) </w:t>
      </w:r>
      <w:hyperlink r:id="rId8" w:history="1">
        <w:r w:rsidRPr="00E35874">
          <w:rPr>
            <w:rFonts w:ascii="Arial" w:hAnsi="Arial" w:cs="Arial"/>
            <w:sz w:val="24"/>
            <w:szCs w:val="24"/>
          </w:rPr>
          <w:t xml:space="preserve">Claire A. </w:t>
        </w:r>
        <w:proofErr w:type="spellStart"/>
        <w:r w:rsidRPr="00E35874">
          <w:rPr>
            <w:rFonts w:ascii="Arial" w:hAnsi="Arial" w:cs="Arial"/>
            <w:sz w:val="24"/>
            <w:szCs w:val="24"/>
          </w:rPr>
          <w:t>Nivola</w:t>
        </w:r>
        <w:proofErr w:type="spellEnd"/>
      </w:hyperlink>
      <w:r w:rsidRPr="00E35874">
        <w:rPr>
          <w:rFonts w:ascii="Arial" w:hAnsi="Arial" w:cs="Arial"/>
          <w:sz w:val="24"/>
          <w:szCs w:val="24"/>
        </w:rPr>
        <w:t xml:space="preserve">: </w:t>
      </w:r>
      <w:r w:rsidRPr="00E35874">
        <w:rPr>
          <w:rFonts w:ascii="Arial" w:hAnsi="Arial" w:cs="Arial"/>
          <w:sz w:val="24"/>
        </w:rPr>
        <w:t>Farrar, Straus and Giroux (BYR</w:t>
      </w:r>
      <w:r w:rsidRPr="00E35874">
        <w:rPr>
          <w:rFonts w:ascii="Arial" w:hAnsi="Arial" w:cs="Arial"/>
          <w:sz w:val="24"/>
          <w:szCs w:val="24"/>
        </w:rPr>
        <w:t xml:space="preserve">).  As a young woman, </w:t>
      </w:r>
      <w:proofErr w:type="spellStart"/>
      <w:r w:rsidRPr="00E35874">
        <w:rPr>
          <w:rFonts w:ascii="Arial" w:hAnsi="Arial" w:cs="Arial"/>
          <w:sz w:val="24"/>
          <w:szCs w:val="24"/>
        </w:rPr>
        <w:t>Wangari</w:t>
      </w:r>
      <w:proofErr w:type="spellEnd"/>
      <w:r w:rsidRPr="00E35874">
        <w:rPr>
          <w:rFonts w:ascii="Arial" w:hAnsi="Arial" w:cs="Arial"/>
          <w:sz w:val="24"/>
          <w:szCs w:val="24"/>
        </w:rPr>
        <w:t xml:space="preserve"> Maathai, led a movement to stop environmental degradation in Kenya and improve the lives of her people. She was awarded the 2004 Nobel Peace Prize. </w:t>
      </w:r>
      <w:r w:rsidRPr="00E35874">
        <w:rPr>
          <w:rFonts w:ascii="Arial" w:hAnsi="Arial" w:cs="Arial"/>
          <w:bCs/>
          <w:sz w:val="24"/>
          <w:szCs w:val="24"/>
        </w:rPr>
        <w:t>Lexile:</w:t>
      </w:r>
      <w:r w:rsidRPr="00E35874">
        <w:rPr>
          <w:rFonts w:ascii="Arial" w:hAnsi="Arial" w:cs="Arial"/>
          <w:sz w:val="24"/>
          <w:szCs w:val="24"/>
        </w:rPr>
        <w:t xml:space="preserve"> 1030.</w:t>
      </w:r>
    </w:p>
    <w:p w14:paraId="5B820043"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Elizabeth Leads the Way: Elizabeth Cady Stanton and the Right to Vote </w:t>
      </w:r>
      <w:r w:rsidRPr="00E35874">
        <w:rPr>
          <w:rFonts w:ascii="Arial" w:hAnsi="Arial" w:cs="Arial"/>
          <w:bCs/>
          <w:kern w:val="36"/>
          <w:sz w:val="24"/>
          <w:szCs w:val="24"/>
        </w:rPr>
        <w:t xml:space="preserve">(2010) </w:t>
      </w:r>
      <w:hyperlink r:id="rId9" w:history="1">
        <w:r w:rsidRPr="00E35874">
          <w:rPr>
            <w:rFonts w:ascii="Arial" w:hAnsi="Arial" w:cs="Arial"/>
            <w:sz w:val="24"/>
            <w:szCs w:val="24"/>
          </w:rPr>
          <w:t>Tanya Lee Stone</w:t>
        </w:r>
      </w:hyperlink>
      <w:r w:rsidRPr="00E35874">
        <w:rPr>
          <w:rFonts w:ascii="Arial" w:hAnsi="Arial" w:cs="Arial"/>
          <w:sz w:val="24"/>
          <w:szCs w:val="24"/>
        </w:rPr>
        <w:t xml:space="preserve">: Square Fish. The story of Elizabeth Cady Stanton’s resistance to oppression and her passionate work to gain women the right to vote. Includes her involvement in the 1848 Seneca Falls, N.Y. </w:t>
      </w:r>
      <w:r w:rsidRPr="00E35874">
        <w:rPr>
          <w:rFonts w:ascii="Arial" w:hAnsi="Arial" w:cs="Arial"/>
          <w:sz w:val="24"/>
        </w:rPr>
        <w:t xml:space="preserve">convention. </w:t>
      </w:r>
      <w:r w:rsidRPr="00E35874">
        <w:rPr>
          <w:rFonts w:ascii="Arial" w:hAnsi="Arial" w:cs="Arial"/>
          <w:bCs/>
          <w:sz w:val="24"/>
          <w:szCs w:val="24"/>
        </w:rPr>
        <w:t>Lexile:</w:t>
      </w:r>
      <w:r w:rsidRPr="00E35874">
        <w:rPr>
          <w:rFonts w:ascii="Arial" w:hAnsi="Arial" w:cs="Arial"/>
          <w:sz w:val="24"/>
          <w:szCs w:val="24"/>
        </w:rPr>
        <w:t xml:space="preserve"> 700.</w:t>
      </w:r>
    </w:p>
    <w:p w14:paraId="5B820044"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If You Lived When Women Won Their Rights </w:t>
      </w:r>
      <w:r w:rsidRPr="00E35874">
        <w:rPr>
          <w:rFonts w:ascii="Arial" w:hAnsi="Arial" w:cs="Arial"/>
          <w:bCs/>
          <w:kern w:val="36"/>
          <w:sz w:val="24"/>
          <w:szCs w:val="24"/>
        </w:rPr>
        <w:t xml:space="preserve">(2008) </w:t>
      </w:r>
      <w:hyperlink r:id="rId10" w:history="1">
        <w:r w:rsidRPr="00E35874">
          <w:rPr>
            <w:rFonts w:ascii="Arial" w:hAnsi="Arial" w:cs="Arial"/>
            <w:sz w:val="24"/>
            <w:szCs w:val="24"/>
          </w:rPr>
          <w:t xml:space="preserve">Anne </w:t>
        </w:r>
        <w:proofErr w:type="spellStart"/>
        <w:r w:rsidRPr="00E35874">
          <w:rPr>
            <w:rFonts w:ascii="Arial" w:hAnsi="Arial" w:cs="Arial"/>
            <w:sz w:val="24"/>
            <w:szCs w:val="24"/>
          </w:rPr>
          <w:t>Kamma</w:t>
        </w:r>
        <w:proofErr w:type="spellEnd"/>
      </w:hyperlink>
      <w:r w:rsidRPr="00E35874">
        <w:rPr>
          <w:rFonts w:ascii="Arial" w:hAnsi="Arial" w:cs="Arial"/>
          <w:sz w:val="24"/>
          <w:szCs w:val="24"/>
        </w:rPr>
        <w:t xml:space="preserve">: Scholastic. This book tells about the history of the women’s rights movement, how it began, and how they finally gained the right to vote. </w:t>
      </w:r>
      <w:r w:rsidRPr="00E35874">
        <w:rPr>
          <w:rFonts w:ascii="Arial" w:hAnsi="Arial" w:cs="Arial"/>
          <w:bCs/>
          <w:sz w:val="24"/>
          <w:szCs w:val="24"/>
        </w:rPr>
        <w:t>Lexile:</w:t>
      </w:r>
      <w:r w:rsidRPr="00E35874">
        <w:rPr>
          <w:rFonts w:ascii="Arial" w:hAnsi="Arial" w:cs="Arial"/>
          <w:sz w:val="24"/>
          <w:szCs w:val="24"/>
        </w:rPr>
        <w:t xml:space="preserve"> 750.</w:t>
      </w:r>
    </w:p>
    <w:p w14:paraId="5B820045"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After Gandhi: One Hundred Years of Nonviolent Resistance </w:t>
      </w:r>
      <w:r w:rsidRPr="00E35874">
        <w:rPr>
          <w:rFonts w:ascii="Arial" w:hAnsi="Arial" w:cs="Arial"/>
          <w:bCs/>
          <w:kern w:val="36"/>
          <w:sz w:val="24"/>
          <w:szCs w:val="24"/>
        </w:rPr>
        <w:t xml:space="preserve">(2009) </w:t>
      </w:r>
      <w:hyperlink r:id="rId11" w:history="1">
        <w:r w:rsidRPr="00E35874">
          <w:rPr>
            <w:rFonts w:ascii="Arial" w:hAnsi="Arial" w:cs="Arial"/>
            <w:sz w:val="24"/>
            <w:szCs w:val="24"/>
          </w:rPr>
          <w:t>Anne Sibley O'Brien</w:t>
        </w:r>
      </w:hyperlink>
      <w:r w:rsidRPr="00E35874">
        <w:rPr>
          <w:rFonts w:ascii="Arial" w:hAnsi="Arial" w:cs="Arial"/>
          <w:sz w:val="24"/>
          <w:szCs w:val="24"/>
        </w:rPr>
        <w:t xml:space="preserve">: </w:t>
      </w:r>
      <w:proofErr w:type="spellStart"/>
      <w:r w:rsidRPr="00E35874">
        <w:rPr>
          <w:rFonts w:ascii="Arial" w:hAnsi="Arial" w:cs="Arial"/>
          <w:sz w:val="24"/>
        </w:rPr>
        <w:t>Charlesbridge</w:t>
      </w:r>
      <w:proofErr w:type="spellEnd"/>
      <w:r w:rsidRPr="00E35874">
        <w:rPr>
          <w:rFonts w:ascii="Arial" w:hAnsi="Arial" w:cs="Arial"/>
          <w:sz w:val="24"/>
        </w:rPr>
        <w:t xml:space="preserve"> Publishing. This book offers a nice collection of stories </w:t>
      </w:r>
      <w:r w:rsidRPr="00E35874">
        <w:rPr>
          <w:rFonts w:ascii="Arial" w:hAnsi="Arial" w:cs="Arial"/>
          <w:sz w:val="24"/>
        </w:rPr>
        <w:lastRenderedPageBreak/>
        <w:t>about people worldwide that have resisted violence in nonviolent ways.</w:t>
      </w:r>
      <w:r w:rsidRPr="00E35874">
        <w:rPr>
          <w:rFonts w:ascii="Arial" w:hAnsi="Arial" w:cs="Arial"/>
          <w:sz w:val="24"/>
          <w:szCs w:val="24"/>
        </w:rPr>
        <w:t xml:space="preserve"> </w:t>
      </w:r>
      <w:r w:rsidRPr="00E35874">
        <w:rPr>
          <w:rFonts w:ascii="Arial" w:hAnsi="Arial" w:cs="Arial"/>
          <w:bCs/>
          <w:sz w:val="24"/>
          <w:szCs w:val="24"/>
        </w:rPr>
        <w:t>Lexile:</w:t>
      </w:r>
      <w:r w:rsidRPr="00E35874">
        <w:rPr>
          <w:rFonts w:ascii="Arial" w:hAnsi="Arial" w:cs="Arial"/>
          <w:sz w:val="24"/>
          <w:szCs w:val="24"/>
        </w:rPr>
        <w:t xml:space="preserve"> 1080.</w:t>
      </w:r>
    </w:p>
    <w:p w14:paraId="5B820046"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Peace Begins With You </w:t>
      </w:r>
      <w:r w:rsidRPr="00E35874">
        <w:rPr>
          <w:rFonts w:ascii="Arial" w:hAnsi="Arial" w:cs="Arial"/>
          <w:bCs/>
          <w:kern w:val="36"/>
          <w:sz w:val="24"/>
          <w:szCs w:val="24"/>
        </w:rPr>
        <w:t xml:space="preserve">(1994) </w:t>
      </w:r>
      <w:hyperlink r:id="rId12" w:history="1">
        <w:r w:rsidRPr="00E35874">
          <w:rPr>
            <w:rFonts w:ascii="Arial" w:hAnsi="Arial" w:cs="Arial"/>
            <w:sz w:val="24"/>
            <w:szCs w:val="24"/>
          </w:rPr>
          <w:t>Katharine Scholes</w:t>
        </w:r>
      </w:hyperlink>
      <w:r w:rsidRPr="00E35874">
        <w:rPr>
          <w:rFonts w:ascii="Arial" w:hAnsi="Arial" w:cs="Arial"/>
          <w:sz w:val="24"/>
          <w:szCs w:val="24"/>
        </w:rPr>
        <w:t xml:space="preserve">: </w:t>
      </w:r>
      <w:r w:rsidRPr="00E35874">
        <w:rPr>
          <w:rFonts w:ascii="Arial" w:hAnsi="Arial" w:cs="Arial"/>
          <w:sz w:val="24"/>
        </w:rPr>
        <w:t>Little Brown Books for Young Readers. This book is best suited for the elementary level and teaches about peace and conflict resolution.</w:t>
      </w:r>
      <w:r w:rsidRPr="00E35874">
        <w:rPr>
          <w:rFonts w:ascii="Arial" w:hAnsi="Arial" w:cs="Arial"/>
          <w:sz w:val="24"/>
          <w:szCs w:val="24"/>
        </w:rPr>
        <w:t xml:space="preserve"> </w:t>
      </w:r>
      <w:r w:rsidRPr="00E35874">
        <w:rPr>
          <w:rFonts w:ascii="Arial" w:hAnsi="Arial" w:cs="Arial"/>
          <w:bCs/>
          <w:sz w:val="24"/>
          <w:szCs w:val="24"/>
        </w:rPr>
        <w:t>Lexile:</w:t>
      </w:r>
      <w:r w:rsidRPr="00E35874">
        <w:rPr>
          <w:rFonts w:ascii="Arial" w:hAnsi="Arial" w:cs="Arial"/>
          <w:sz w:val="24"/>
          <w:szCs w:val="24"/>
        </w:rPr>
        <w:t xml:space="preserve"> 840.</w:t>
      </w:r>
    </w:p>
    <w:p w14:paraId="5B820047"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Paths to Peace: People Who Changed the World </w:t>
      </w:r>
      <w:r w:rsidRPr="00E35874">
        <w:rPr>
          <w:rFonts w:ascii="Arial" w:hAnsi="Arial" w:cs="Arial"/>
          <w:bCs/>
          <w:kern w:val="36"/>
          <w:sz w:val="24"/>
          <w:szCs w:val="24"/>
        </w:rPr>
        <w:t xml:space="preserve">(2006) </w:t>
      </w:r>
      <w:hyperlink r:id="rId13" w:history="1">
        <w:r w:rsidRPr="00E35874">
          <w:rPr>
            <w:rFonts w:ascii="Arial" w:hAnsi="Arial" w:cs="Arial"/>
            <w:sz w:val="24"/>
            <w:szCs w:val="24"/>
          </w:rPr>
          <w:t xml:space="preserve">Jane Breskin </w:t>
        </w:r>
        <w:proofErr w:type="spellStart"/>
        <w:r w:rsidRPr="00E35874">
          <w:rPr>
            <w:rFonts w:ascii="Arial" w:hAnsi="Arial" w:cs="Arial"/>
            <w:sz w:val="24"/>
            <w:szCs w:val="24"/>
          </w:rPr>
          <w:t>Zalben</w:t>
        </w:r>
        <w:proofErr w:type="spellEnd"/>
      </w:hyperlink>
      <w:r w:rsidRPr="00E35874">
        <w:rPr>
          <w:rFonts w:ascii="Arial" w:hAnsi="Arial" w:cs="Arial"/>
          <w:sz w:val="24"/>
          <w:szCs w:val="24"/>
        </w:rPr>
        <w:t xml:space="preserve">: Dutton. This book tells the stories of sixteen peacemakers throughout the world. </w:t>
      </w:r>
      <w:r w:rsidRPr="00E35874">
        <w:rPr>
          <w:rFonts w:ascii="Arial" w:hAnsi="Arial" w:cs="Arial"/>
          <w:bCs/>
          <w:sz w:val="24"/>
          <w:szCs w:val="24"/>
        </w:rPr>
        <w:t>Lexile:</w:t>
      </w:r>
      <w:r w:rsidRPr="00E35874">
        <w:rPr>
          <w:rFonts w:ascii="Arial" w:hAnsi="Arial" w:cs="Arial"/>
          <w:sz w:val="24"/>
          <w:szCs w:val="24"/>
        </w:rPr>
        <w:t xml:space="preserve"> 1150.</w:t>
      </w:r>
    </w:p>
    <w:p w14:paraId="5B820048"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Darkness Over Denmark: The Danish Resistance and the Rescue of the Jews </w:t>
      </w:r>
      <w:r w:rsidRPr="00E35874">
        <w:rPr>
          <w:rFonts w:ascii="Arial" w:hAnsi="Arial" w:cs="Arial"/>
          <w:bCs/>
          <w:kern w:val="36"/>
          <w:sz w:val="24"/>
          <w:szCs w:val="24"/>
        </w:rPr>
        <w:t xml:space="preserve">(2000) </w:t>
      </w:r>
      <w:hyperlink r:id="rId14" w:history="1">
        <w:r w:rsidRPr="00E35874">
          <w:rPr>
            <w:rFonts w:ascii="Arial" w:hAnsi="Arial" w:cs="Arial"/>
            <w:sz w:val="24"/>
            <w:szCs w:val="24"/>
          </w:rPr>
          <w:t>Ellen Levine</w:t>
        </w:r>
      </w:hyperlink>
      <w:r w:rsidRPr="00E35874">
        <w:rPr>
          <w:rFonts w:ascii="Arial" w:hAnsi="Arial" w:cs="Arial"/>
          <w:sz w:val="24"/>
          <w:szCs w:val="24"/>
        </w:rPr>
        <w:t xml:space="preserve">: Holiday House. This book not only tells the story of how the Danish rescued their Jewish population from the Nazi Holocaust, but highlights their brave acts of nonviolent resistance in the midst of stark oppression. </w:t>
      </w:r>
      <w:r w:rsidRPr="00E35874">
        <w:rPr>
          <w:rFonts w:ascii="Arial" w:hAnsi="Arial" w:cs="Arial"/>
          <w:bCs/>
          <w:sz w:val="24"/>
          <w:szCs w:val="24"/>
        </w:rPr>
        <w:t>Lexile:</w:t>
      </w:r>
      <w:r w:rsidRPr="00E35874">
        <w:rPr>
          <w:rFonts w:ascii="Arial" w:hAnsi="Arial" w:cs="Arial"/>
          <w:sz w:val="24"/>
          <w:szCs w:val="24"/>
        </w:rPr>
        <w:t xml:space="preserve"> 890.</w:t>
      </w:r>
    </w:p>
    <w:p w14:paraId="5B820049" w14:textId="77777777" w:rsidR="00312C4D" w:rsidRPr="00E35874"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Refusing to Crumble: The Danish Resistance in World War II </w:t>
      </w:r>
      <w:r w:rsidRPr="00E35874">
        <w:rPr>
          <w:rFonts w:ascii="Arial" w:hAnsi="Arial" w:cs="Arial"/>
          <w:bCs/>
          <w:kern w:val="36"/>
          <w:sz w:val="24"/>
          <w:szCs w:val="24"/>
        </w:rPr>
        <w:t xml:space="preserve">(2010) </w:t>
      </w:r>
      <w:hyperlink r:id="rId15" w:history="1">
        <w:r w:rsidRPr="00E35874">
          <w:rPr>
            <w:rFonts w:ascii="Arial" w:hAnsi="Arial" w:cs="Arial"/>
            <w:sz w:val="24"/>
            <w:szCs w:val="24"/>
          </w:rPr>
          <w:t>Michael Burgan</w:t>
        </w:r>
      </w:hyperlink>
      <w:r w:rsidRPr="00E35874">
        <w:rPr>
          <w:rFonts w:ascii="Arial" w:hAnsi="Arial" w:cs="Arial"/>
          <w:sz w:val="24"/>
          <w:szCs w:val="24"/>
        </w:rPr>
        <w:t xml:space="preserve">: Compass Point Books. This is another book that tells the story of the Danish nonviolent resistance to Nazi oppression during World War II.  </w:t>
      </w:r>
      <w:r w:rsidRPr="00E35874">
        <w:rPr>
          <w:rFonts w:ascii="Arial" w:hAnsi="Arial" w:cs="Arial"/>
          <w:bCs/>
          <w:sz w:val="24"/>
          <w:szCs w:val="24"/>
        </w:rPr>
        <w:t>Lexile:</w:t>
      </w:r>
      <w:r w:rsidRPr="00E35874">
        <w:rPr>
          <w:rFonts w:ascii="Arial" w:hAnsi="Arial" w:cs="Arial"/>
          <w:sz w:val="24"/>
          <w:szCs w:val="24"/>
        </w:rPr>
        <w:t xml:space="preserve"> 970.</w:t>
      </w:r>
    </w:p>
    <w:p w14:paraId="5B82004A" w14:textId="77777777" w:rsidR="00312C4D" w:rsidRPr="00E95407" w:rsidRDefault="00312C4D" w:rsidP="00E35874">
      <w:pPr>
        <w:numPr>
          <w:ilvl w:val="0"/>
          <w:numId w:val="1"/>
        </w:numPr>
        <w:spacing w:after="0" w:line="480" w:lineRule="auto"/>
        <w:outlineLvl w:val="0"/>
        <w:rPr>
          <w:rFonts w:ascii="Arial" w:hAnsi="Arial" w:cs="Arial"/>
          <w:sz w:val="24"/>
          <w:szCs w:val="24"/>
        </w:rPr>
      </w:pPr>
      <w:r w:rsidRPr="00E95407">
        <w:rPr>
          <w:rStyle w:val="Emphasis"/>
          <w:rFonts w:ascii="Arial" w:hAnsi="Arial" w:cs="Arial"/>
          <w:sz w:val="24"/>
          <w:szCs w:val="24"/>
        </w:rPr>
        <w:t xml:space="preserve">Warriors Don't Cry: A Searing Memoir of the Battle to Integrate Little Rock's Central High </w:t>
      </w:r>
      <w:r w:rsidRPr="00E35874">
        <w:rPr>
          <w:rFonts w:ascii="Arial" w:hAnsi="Arial" w:cs="Arial"/>
          <w:bCs/>
          <w:kern w:val="36"/>
          <w:sz w:val="24"/>
          <w:szCs w:val="24"/>
        </w:rPr>
        <w:t xml:space="preserve">(2007) </w:t>
      </w:r>
      <w:hyperlink r:id="rId16" w:history="1">
        <w:r w:rsidRPr="00E35874">
          <w:rPr>
            <w:rFonts w:ascii="Arial" w:hAnsi="Arial" w:cs="Arial"/>
            <w:sz w:val="24"/>
            <w:szCs w:val="24"/>
          </w:rPr>
          <w:t xml:space="preserve">Melba </w:t>
        </w:r>
        <w:proofErr w:type="spellStart"/>
        <w:r w:rsidRPr="00E35874">
          <w:rPr>
            <w:rFonts w:ascii="Arial" w:hAnsi="Arial" w:cs="Arial"/>
            <w:sz w:val="24"/>
            <w:szCs w:val="24"/>
          </w:rPr>
          <w:t>Pattillo</w:t>
        </w:r>
        <w:proofErr w:type="spellEnd"/>
        <w:r w:rsidRPr="00E35874">
          <w:rPr>
            <w:rFonts w:ascii="Arial" w:hAnsi="Arial" w:cs="Arial"/>
            <w:sz w:val="24"/>
            <w:szCs w:val="24"/>
          </w:rPr>
          <w:t xml:space="preserve"> </w:t>
        </w:r>
        <w:proofErr w:type="spellStart"/>
        <w:r w:rsidRPr="00E35874">
          <w:rPr>
            <w:rFonts w:ascii="Arial" w:hAnsi="Arial" w:cs="Arial"/>
            <w:sz w:val="24"/>
            <w:szCs w:val="24"/>
          </w:rPr>
          <w:t>Beals</w:t>
        </w:r>
        <w:proofErr w:type="spellEnd"/>
      </w:hyperlink>
      <w:r w:rsidRPr="00E35874">
        <w:rPr>
          <w:rFonts w:ascii="Arial" w:hAnsi="Arial" w:cs="Arial"/>
          <w:sz w:val="24"/>
          <w:szCs w:val="24"/>
        </w:rPr>
        <w:t xml:space="preserve">: Simon Pulse. This book portrays the courageous story of Melba </w:t>
      </w:r>
      <w:proofErr w:type="spellStart"/>
      <w:r w:rsidRPr="00E35874">
        <w:rPr>
          <w:rFonts w:ascii="Arial" w:hAnsi="Arial" w:cs="Arial"/>
          <w:sz w:val="24"/>
          <w:szCs w:val="24"/>
        </w:rPr>
        <w:t>Pattillo</w:t>
      </w:r>
      <w:proofErr w:type="spellEnd"/>
      <w:r w:rsidRPr="00E35874">
        <w:rPr>
          <w:rFonts w:ascii="Arial" w:hAnsi="Arial" w:cs="Arial"/>
          <w:sz w:val="24"/>
          <w:szCs w:val="24"/>
        </w:rPr>
        <w:t xml:space="preserve">, the author, and one of nine students that acted with nonviolence in the integration of Central High School in Little Rock, Arkansas. </w:t>
      </w:r>
      <w:r w:rsidRPr="00E35874">
        <w:rPr>
          <w:rFonts w:ascii="Arial" w:hAnsi="Arial" w:cs="Arial"/>
          <w:bCs/>
          <w:sz w:val="24"/>
          <w:szCs w:val="24"/>
        </w:rPr>
        <w:t>Lexile:</w:t>
      </w:r>
      <w:r w:rsidRPr="00E35874">
        <w:rPr>
          <w:rFonts w:ascii="Arial" w:hAnsi="Arial" w:cs="Arial"/>
          <w:sz w:val="24"/>
          <w:szCs w:val="24"/>
        </w:rPr>
        <w:t xml:space="preserve"> 1000.</w:t>
      </w:r>
    </w:p>
    <w:p w14:paraId="5B82004B" w14:textId="77777777" w:rsidR="00312C4D" w:rsidRPr="00E95407" w:rsidRDefault="00312C4D" w:rsidP="00E95407">
      <w:pPr>
        <w:pStyle w:val="Heading1"/>
        <w:rPr>
          <w:rFonts w:ascii="Arial" w:hAnsi="Arial" w:cs="Arial"/>
          <w:sz w:val="28"/>
          <w:szCs w:val="28"/>
        </w:rPr>
      </w:pPr>
      <w:r w:rsidRPr="00E95407">
        <w:rPr>
          <w:rFonts w:ascii="Arial" w:hAnsi="Arial" w:cs="Arial"/>
          <w:sz w:val="28"/>
          <w:szCs w:val="28"/>
        </w:rPr>
        <w:t>Websites:</w:t>
      </w:r>
    </w:p>
    <w:p w14:paraId="5B82004C" w14:textId="77777777" w:rsidR="00312C4D" w:rsidRPr="00E35874" w:rsidRDefault="00ED0769" w:rsidP="00E35874">
      <w:pPr>
        <w:numPr>
          <w:ilvl w:val="0"/>
          <w:numId w:val="2"/>
        </w:numPr>
        <w:spacing w:after="0" w:line="480" w:lineRule="auto"/>
        <w:outlineLvl w:val="0"/>
        <w:rPr>
          <w:rFonts w:ascii="Arial" w:hAnsi="Arial" w:cs="Arial"/>
          <w:sz w:val="24"/>
          <w:szCs w:val="24"/>
        </w:rPr>
      </w:pPr>
      <w:hyperlink r:id="rId17" w:tooltip="United States Institute of Peace" w:history="1">
        <w:r w:rsidR="00E35874" w:rsidRPr="00E35874">
          <w:rPr>
            <w:rStyle w:val="Hyperlink"/>
            <w:rFonts w:ascii="Arial" w:hAnsi="Arial" w:cs="Arial"/>
            <w:sz w:val="24"/>
            <w:szCs w:val="24"/>
          </w:rPr>
          <w:t>United States Institute of Peace</w:t>
        </w:r>
      </w:hyperlink>
      <w:r w:rsidR="00312C4D" w:rsidRPr="00E35874">
        <w:rPr>
          <w:rFonts w:ascii="Arial" w:hAnsi="Arial" w:cs="Arial"/>
          <w:sz w:val="24"/>
          <w:szCs w:val="24"/>
        </w:rPr>
        <w:t xml:space="preserve">  The United States Institute of Peace was established in 1984 to provide education and training in an effort to promote peacemaking and conflict resolution. It is a nice resource for students as many are not even aware that such a nonpartisan institution even exists. It contains many links to resources.</w:t>
      </w:r>
    </w:p>
    <w:p w14:paraId="5B82004D" w14:textId="77777777" w:rsidR="00312C4D" w:rsidRPr="00E35874" w:rsidRDefault="00A813EC" w:rsidP="00E35874">
      <w:pPr>
        <w:numPr>
          <w:ilvl w:val="0"/>
          <w:numId w:val="2"/>
        </w:numPr>
        <w:spacing w:after="0" w:line="480" w:lineRule="auto"/>
        <w:outlineLvl w:val="0"/>
        <w:rPr>
          <w:rFonts w:ascii="Arial" w:hAnsi="Arial" w:cs="Arial"/>
          <w:sz w:val="24"/>
          <w:szCs w:val="24"/>
        </w:rPr>
      </w:pPr>
      <w:hyperlink r:id="rId18" w:tooltip="Peace Child International" w:history="1">
        <w:r w:rsidR="00E35874">
          <w:rPr>
            <w:rStyle w:val="Hyperlink"/>
            <w:rFonts w:ascii="Arial" w:hAnsi="Arial" w:cs="Arial"/>
            <w:sz w:val="24"/>
            <w:szCs w:val="24"/>
          </w:rPr>
          <w:t>Peace Child International</w:t>
        </w:r>
      </w:hyperlink>
      <w:r w:rsidR="00312C4D" w:rsidRPr="00E35874">
        <w:rPr>
          <w:rFonts w:ascii="Arial" w:hAnsi="Arial" w:cs="Arial"/>
          <w:sz w:val="24"/>
          <w:szCs w:val="24"/>
        </w:rPr>
        <w:t xml:space="preserve"> Peace Child International is an organization that encourages youth to work together with adults to address global concerns and strategize solutions. It has many resources about current global issues and youth that are working actively to create change.</w:t>
      </w:r>
    </w:p>
    <w:p w14:paraId="5B82004E" w14:textId="77777777" w:rsidR="00312C4D" w:rsidRPr="00E95407" w:rsidRDefault="00ED0769" w:rsidP="00E95407">
      <w:pPr>
        <w:numPr>
          <w:ilvl w:val="0"/>
          <w:numId w:val="2"/>
        </w:numPr>
        <w:spacing w:after="0" w:line="480" w:lineRule="auto"/>
        <w:outlineLvl w:val="0"/>
        <w:rPr>
          <w:rFonts w:ascii="Arial" w:hAnsi="Arial" w:cs="Arial"/>
          <w:sz w:val="24"/>
          <w:szCs w:val="24"/>
        </w:rPr>
      </w:pPr>
      <w:hyperlink r:id="rId19" w:tooltip="Peace First" w:history="1">
        <w:r w:rsidR="00E35874">
          <w:rPr>
            <w:rStyle w:val="Hyperlink"/>
            <w:rFonts w:ascii="Arial" w:hAnsi="Arial" w:cs="Arial"/>
            <w:sz w:val="24"/>
            <w:szCs w:val="24"/>
          </w:rPr>
          <w:t xml:space="preserve">Peace First </w:t>
        </w:r>
      </w:hyperlink>
      <w:r w:rsidR="00312C4D" w:rsidRPr="00E35874">
        <w:rPr>
          <w:rFonts w:ascii="Arial" w:hAnsi="Arial" w:cs="Arial"/>
          <w:sz w:val="24"/>
          <w:szCs w:val="24"/>
        </w:rPr>
        <w:t xml:space="preserve"> </w:t>
      </w:r>
      <w:proofErr w:type="spellStart"/>
      <w:r w:rsidR="00312C4D" w:rsidRPr="00E35874">
        <w:rPr>
          <w:rFonts w:ascii="Arial" w:hAnsi="Arial" w:cs="Arial"/>
          <w:sz w:val="24"/>
          <w:szCs w:val="24"/>
        </w:rPr>
        <w:t>PeaceFirst</w:t>
      </w:r>
      <w:proofErr w:type="spellEnd"/>
      <w:r w:rsidR="00312C4D" w:rsidRPr="00E35874">
        <w:rPr>
          <w:rFonts w:ascii="Arial" w:hAnsi="Arial" w:cs="Arial"/>
          <w:sz w:val="24"/>
          <w:szCs w:val="24"/>
        </w:rPr>
        <w:t xml:space="preserve"> is another organization that engages and empowers youth to create positive change in the world. It has a link to a digital activity center with videos, activities, and information on youth that are actively working to create change.  </w:t>
      </w:r>
    </w:p>
    <w:sectPr w:rsidR="00312C4D" w:rsidRPr="00E95407" w:rsidSect="002A342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0051" w14:textId="77777777" w:rsidR="00A813EC" w:rsidRDefault="00A813EC" w:rsidP="00E95407">
      <w:pPr>
        <w:spacing w:after="0" w:line="240" w:lineRule="auto"/>
      </w:pPr>
      <w:r>
        <w:separator/>
      </w:r>
    </w:p>
  </w:endnote>
  <w:endnote w:type="continuationSeparator" w:id="0">
    <w:p w14:paraId="5B820052" w14:textId="77777777" w:rsidR="00A813EC" w:rsidRDefault="00A813EC" w:rsidP="00E9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D05F" w14:textId="77777777" w:rsidR="00ED0769" w:rsidRDefault="00ED0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0053" w14:textId="720CEC2A" w:rsidR="00E95407" w:rsidRPr="00E95407" w:rsidRDefault="00E95407">
    <w:pPr>
      <w:pStyle w:val="Footer"/>
      <w:jc w:val="center"/>
      <w:rPr>
        <w:rFonts w:ascii="Arial" w:hAnsi="Arial" w:cs="Arial"/>
        <w:sz w:val="24"/>
        <w:szCs w:val="24"/>
      </w:rPr>
    </w:pPr>
    <w:r w:rsidRPr="00E95407">
      <w:rPr>
        <w:rFonts w:ascii="Arial" w:hAnsi="Arial" w:cs="Arial"/>
        <w:sz w:val="24"/>
        <w:szCs w:val="24"/>
      </w:rPr>
      <w:fldChar w:fldCharType="begin"/>
    </w:r>
    <w:r w:rsidRPr="00E95407">
      <w:rPr>
        <w:rFonts w:ascii="Arial" w:hAnsi="Arial" w:cs="Arial"/>
        <w:sz w:val="24"/>
        <w:szCs w:val="24"/>
      </w:rPr>
      <w:instrText xml:space="preserve"> PAGE   \* MERGEFORMAT </w:instrText>
    </w:r>
    <w:r w:rsidRPr="00E95407">
      <w:rPr>
        <w:rFonts w:ascii="Arial" w:hAnsi="Arial" w:cs="Arial"/>
        <w:sz w:val="24"/>
        <w:szCs w:val="24"/>
      </w:rPr>
      <w:fldChar w:fldCharType="separate"/>
    </w:r>
    <w:r w:rsidR="00ED0769">
      <w:rPr>
        <w:rFonts w:ascii="Arial" w:hAnsi="Arial" w:cs="Arial"/>
        <w:noProof/>
        <w:sz w:val="24"/>
        <w:szCs w:val="24"/>
      </w:rPr>
      <w:t>1</w:t>
    </w:r>
    <w:r w:rsidRPr="00E95407">
      <w:rPr>
        <w:rFonts w:ascii="Arial" w:hAnsi="Arial" w:cs="Arial"/>
        <w:noProof/>
        <w:sz w:val="24"/>
        <w:szCs w:val="24"/>
      </w:rPr>
      <w:fldChar w:fldCharType="end"/>
    </w:r>
  </w:p>
  <w:p w14:paraId="5B820054" w14:textId="5C24B493" w:rsidR="00E95407" w:rsidRDefault="00ED0769">
    <w:pPr>
      <w:pStyle w:val="Footer"/>
    </w:pPr>
    <w:r>
      <w:rPr>
        <w:rStyle w:val="normaltextrun"/>
        <w:rFonts w:cs="Calibri"/>
        <w:color w:val="000000"/>
        <w:bdr w:val="none" w:sz="0" w:space="0" w:color="auto" w:frame="1"/>
      </w:rPr>
      <w:t xml:space="preserve">Last Updated: </w:t>
    </w:r>
    <w:r>
      <w:rPr>
        <w:rStyle w:val="normaltextrun"/>
        <w:rFonts w:cs="Calibri"/>
        <w:color w:val="000000"/>
        <w:bdr w:val="none" w:sz="0" w:space="0" w:color="auto" w:frame="1"/>
      </w:rPr>
      <w:t>5/10/17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5764" w14:textId="77777777" w:rsidR="00ED0769" w:rsidRDefault="00ED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004F" w14:textId="77777777" w:rsidR="00A813EC" w:rsidRDefault="00A813EC" w:rsidP="00E95407">
      <w:pPr>
        <w:spacing w:after="0" w:line="240" w:lineRule="auto"/>
      </w:pPr>
      <w:r>
        <w:separator/>
      </w:r>
    </w:p>
  </w:footnote>
  <w:footnote w:type="continuationSeparator" w:id="0">
    <w:p w14:paraId="5B820050" w14:textId="77777777" w:rsidR="00A813EC" w:rsidRDefault="00A813EC" w:rsidP="00E9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4E25" w14:textId="77777777" w:rsidR="00ED0769" w:rsidRDefault="00ED0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34EB" w14:textId="77777777" w:rsidR="00ED0769" w:rsidRDefault="00ED0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7C21" w14:textId="77777777" w:rsidR="00ED0769" w:rsidRDefault="00ED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76BE"/>
    <w:multiLevelType w:val="hybridMultilevel"/>
    <w:tmpl w:val="69C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17771"/>
    <w:multiLevelType w:val="hybridMultilevel"/>
    <w:tmpl w:val="EAF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FA"/>
    <w:rsid w:val="00005194"/>
    <w:rsid w:val="000666C4"/>
    <w:rsid w:val="000B5C07"/>
    <w:rsid w:val="000C3FD4"/>
    <w:rsid w:val="000F38A0"/>
    <w:rsid w:val="00104654"/>
    <w:rsid w:val="001C1C9D"/>
    <w:rsid w:val="00255326"/>
    <w:rsid w:val="002A3429"/>
    <w:rsid w:val="00312C4D"/>
    <w:rsid w:val="00381435"/>
    <w:rsid w:val="003B16CB"/>
    <w:rsid w:val="00482C76"/>
    <w:rsid w:val="004B48AE"/>
    <w:rsid w:val="004D4A7A"/>
    <w:rsid w:val="00567F2A"/>
    <w:rsid w:val="005A6D8D"/>
    <w:rsid w:val="005C5E6C"/>
    <w:rsid w:val="00715DB9"/>
    <w:rsid w:val="00775178"/>
    <w:rsid w:val="0078398D"/>
    <w:rsid w:val="008809B0"/>
    <w:rsid w:val="009D16BA"/>
    <w:rsid w:val="009D60FA"/>
    <w:rsid w:val="00A813EC"/>
    <w:rsid w:val="00B056FC"/>
    <w:rsid w:val="00B708EA"/>
    <w:rsid w:val="00C26EEE"/>
    <w:rsid w:val="00C34797"/>
    <w:rsid w:val="00CA336C"/>
    <w:rsid w:val="00D34796"/>
    <w:rsid w:val="00DB5BC2"/>
    <w:rsid w:val="00E31687"/>
    <w:rsid w:val="00E35874"/>
    <w:rsid w:val="00E95407"/>
    <w:rsid w:val="00E974A6"/>
    <w:rsid w:val="00ED0769"/>
    <w:rsid w:val="00ED1616"/>
    <w:rsid w:val="00F6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20039"/>
  <w15:docId w15:val="{C2B7D28E-D190-41C7-9E00-28D841AE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3429"/>
    <w:pPr>
      <w:spacing w:after="200" w:line="276" w:lineRule="auto"/>
    </w:pPr>
    <w:rPr>
      <w:sz w:val="22"/>
      <w:szCs w:val="22"/>
    </w:rPr>
  </w:style>
  <w:style w:type="paragraph" w:styleId="Heading1">
    <w:name w:val="heading 1"/>
    <w:basedOn w:val="Normal"/>
    <w:link w:val="Heading1Char"/>
    <w:uiPriority w:val="99"/>
    <w:qFormat/>
    <w:rsid w:val="001C1C9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1C9D"/>
    <w:rPr>
      <w:rFonts w:ascii="Times New Roman" w:hAnsi="Times New Roman" w:cs="Times New Roman"/>
      <w:b/>
      <w:bCs/>
      <w:kern w:val="36"/>
      <w:sz w:val="48"/>
      <w:szCs w:val="48"/>
    </w:rPr>
  </w:style>
  <w:style w:type="character" w:customStyle="1" w:styleId="a-declarative">
    <w:name w:val="a-declarative"/>
    <w:uiPriority w:val="99"/>
    <w:rsid w:val="001C1C9D"/>
    <w:rPr>
      <w:rFonts w:cs="Times New Roman"/>
    </w:rPr>
  </w:style>
  <w:style w:type="character" w:styleId="Hyperlink">
    <w:name w:val="Hyperlink"/>
    <w:uiPriority w:val="99"/>
    <w:rsid w:val="001C1C9D"/>
    <w:rPr>
      <w:rFonts w:cs="Times New Roman"/>
      <w:color w:val="0000FF"/>
      <w:u w:val="single"/>
    </w:rPr>
  </w:style>
  <w:style w:type="character" w:customStyle="1" w:styleId="a-size-medium">
    <w:name w:val="a-size-medium"/>
    <w:uiPriority w:val="99"/>
    <w:rsid w:val="001C1C9D"/>
    <w:rPr>
      <w:rFonts w:cs="Times New Roman"/>
    </w:rPr>
  </w:style>
  <w:style w:type="paragraph" w:styleId="NormalWeb">
    <w:name w:val="Normal (Web)"/>
    <w:basedOn w:val="Normal"/>
    <w:uiPriority w:val="99"/>
    <w:semiHidden/>
    <w:rsid w:val="00005194"/>
    <w:pPr>
      <w:spacing w:before="100" w:beforeAutospacing="1" w:after="100" w:afterAutospacing="1" w:line="240" w:lineRule="auto"/>
    </w:pPr>
    <w:rPr>
      <w:rFonts w:ascii="Times New Roman" w:eastAsia="Times New Roman" w:hAnsi="Times New Roman"/>
      <w:sz w:val="24"/>
      <w:szCs w:val="24"/>
    </w:rPr>
  </w:style>
  <w:style w:type="character" w:customStyle="1" w:styleId="author">
    <w:name w:val="author"/>
    <w:uiPriority w:val="99"/>
    <w:rsid w:val="009D16BA"/>
    <w:rPr>
      <w:rFonts w:cs="Times New Roman"/>
    </w:rPr>
  </w:style>
  <w:style w:type="paragraph" w:styleId="Header">
    <w:name w:val="header"/>
    <w:basedOn w:val="Normal"/>
    <w:link w:val="HeaderChar"/>
    <w:uiPriority w:val="99"/>
    <w:unhideWhenUsed/>
    <w:rsid w:val="00E95407"/>
    <w:pPr>
      <w:tabs>
        <w:tab w:val="center" w:pos="4680"/>
        <w:tab w:val="right" w:pos="9360"/>
      </w:tabs>
    </w:pPr>
  </w:style>
  <w:style w:type="character" w:customStyle="1" w:styleId="HeaderChar">
    <w:name w:val="Header Char"/>
    <w:basedOn w:val="DefaultParagraphFont"/>
    <w:link w:val="Header"/>
    <w:uiPriority w:val="99"/>
    <w:rsid w:val="00E95407"/>
  </w:style>
  <w:style w:type="paragraph" w:styleId="Footer">
    <w:name w:val="footer"/>
    <w:basedOn w:val="Normal"/>
    <w:link w:val="FooterChar"/>
    <w:uiPriority w:val="99"/>
    <w:unhideWhenUsed/>
    <w:rsid w:val="00E95407"/>
    <w:pPr>
      <w:tabs>
        <w:tab w:val="center" w:pos="4680"/>
        <w:tab w:val="right" w:pos="9360"/>
      </w:tabs>
    </w:pPr>
  </w:style>
  <w:style w:type="character" w:customStyle="1" w:styleId="FooterChar">
    <w:name w:val="Footer Char"/>
    <w:basedOn w:val="DefaultParagraphFont"/>
    <w:link w:val="Footer"/>
    <w:uiPriority w:val="99"/>
    <w:rsid w:val="00E95407"/>
  </w:style>
  <w:style w:type="paragraph" w:styleId="Title">
    <w:name w:val="Title"/>
    <w:basedOn w:val="Normal"/>
    <w:next w:val="Normal"/>
    <w:link w:val="TitleChar"/>
    <w:qFormat/>
    <w:locked/>
    <w:rsid w:val="00E9540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E95407"/>
    <w:rPr>
      <w:rFonts w:ascii="Cambria" w:eastAsia="Times New Roman" w:hAnsi="Cambria" w:cs="Times New Roman"/>
      <w:b/>
      <w:bCs/>
      <w:kern w:val="28"/>
      <w:sz w:val="32"/>
      <w:szCs w:val="32"/>
    </w:rPr>
  </w:style>
  <w:style w:type="character" w:styleId="Emphasis">
    <w:name w:val="Emphasis"/>
    <w:qFormat/>
    <w:locked/>
    <w:rsid w:val="00E95407"/>
    <w:rPr>
      <w:i/>
      <w:iCs/>
    </w:rPr>
  </w:style>
  <w:style w:type="character" w:customStyle="1" w:styleId="normaltextrun">
    <w:name w:val="normaltextrun"/>
    <w:basedOn w:val="DefaultParagraphFont"/>
    <w:rsid w:val="00ED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49238">
      <w:marLeft w:val="0"/>
      <w:marRight w:val="0"/>
      <w:marTop w:val="0"/>
      <w:marBottom w:val="0"/>
      <w:divBdr>
        <w:top w:val="none" w:sz="0" w:space="0" w:color="auto"/>
        <w:left w:val="none" w:sz="0" w:space="0" w:color="auto"/>
        <w:bottom w:val="none" w:sz="0" w:space="0" w:color="auto"/>
        <w:right w:val="none" w:sz="0" w:space="0" w:color="auto"/>
      </w:divBdr>
    </w:div>
    <w:div w:id="1567649239">
      <w:marLeft w:val="0"/>
      <w:marRight w:val="0"/>
      <w:marTop w:val="0"/>
      <w:marBottom w:val="0"/>
      <w:divBdr>
        <w:top w:val="none" w:sz="0" w:space="0" w:color="auto"/>
        <w:left w:val="none" w:sz="0" w:space="0" w:color="auto"/>
        <w:bottom w:val="none" w:sz="0" w:space="0" w:color="auto"/>
        <w:right w:val="none" w:sz="0" w:space="0" w:color="auto"/>
      </w:divBdr>
    </w:div>
    <w:div w:id="1567649245">
      <w:marLeft w:val="0"/>
      <w:marRight w:val="0"/>
      <w:marTop w:val="0"/>
      <w:marBottom w:val="0"/>
      <w:divBdr>
        <w:top w:val="none" w:sz="0" w:space="0" w:color="auto"/>
        <w:left w:val="none" w:sz="0" w:space="0" w:color="auto"/>
        <w:bottom w:val="none" w:sz="0" w:space="0" w:color="auto"/>
        <w:right w:val="none" w:sz="0" w:space="0" w:color="auto"/>
      </w:divBdr>
    </w:div>
    <w:div w:id="1567649254">
      <w:marLeft w:val="0"/>
      <w:marRight w:val="0"/>
      <w:marTop w:val="0"/>
      <w:marBottom w:val="0"/>
      <w:divBdr>
        <w:top w:val="none" w:sz="0" w:space="0" w:color="auto"/>
        <w:left w:val="none" w:sz="0" w:space="0" w:color="auto"/>
        <w:bottom w:val="none" w:sz="0" w:space="0" w:color="auto"/>
        <w:right w:val="none" w:sz="0" w:space="0" w:color="auto"/>
      </w:divBdr>
      <w:divsChild>
        <w:div w:id="1567649240">
          <w:marLeft w:val="0"/>
          <w:marRight w:val="0"/>
          <w:marTop w:val="0"/>
          <w:marBottom w:val="0"/>
          <w:divBdr>
            <w:top w:val="none" w:sz="0" w:space="0" w:color="auto"/>
            <w:left w:val="none" w:sz="0" w:space="0" w:color="auto"/>
            <w:bottom w:val="none" w:sz="0" w:space="0" w:color="auto"/>
            <w:right w:val="none" w:sz="0" w:space="0" w:color="auto"/>
          </w:divBdr>
          <w:divsChild>
            <w:div w:id="1567649420">
              <w:marLeft w:val="0"/>
              <w:marRight w:val="0"/>
              <w:marTop w:val="0"/>
              <w:marBottom w:val="0"/>
              <w:divBdr>
                <w:top w:val="none" w:sz="0" w:space="0" w:color="auto"/>
                <w:left w:val="none" w:sz="0" w:space="0" w:color="auto"/>
                <w:bottom w:val="none" w:sz="0" w:space="0" w:color="auto"/>
                <w:right w:val="none" w:sz="0" w:space="0" w:color="auto"/>
              </w:divBdr>
              <w:divsChild>
                <w:div w:id="1567649247">
                  <w:marLeft w:val="0"/>
                  <w:marRight w:val="0"/>
                  <w:marTop w:val="0"/>
                  <w:marBottom w:val="0"/>
                  <w:divBdr>
                    <w:top w:val="none" w:sz="0" w:space="0" w:color="auto"/>
                    <w:left w:val="none" w:sz="0" w:space="0" w:color="auto"/>
                    <w:bottom w:val="none" w:sz="0" w:space="0" w:color="auto"/>
                    <w:right w:val="none" w:sz="0" w:space="0" w:color="auto"/>
                  </w:divBdr>
                  <w:divsChild>
                    <w:div w:id="1567649411">
                      <w:marLeft w:val="0"/>
                      <w:marRight w:val="0"/>
                      <w:marTop w:val="0"/>
                      <w:marBottom w:val="0"/>
                      <w:divBdr>
                        <w:top w:val="none" w:sz="0" w:space="0" w:color="auto"/>
                        <w:left w:val="none" w:sz="0" w:space="0" w:color="auto"/>
                        <w:bottom w:val="none" w:sz="0" w:space="0" w:color="auto"/>
                        <w:right w:val="none" w:sz="0" w:space="0" w:color="auto"/>
                      </w:divBdr>
                    </w:div>
                  </w:divsChild>
                </w:div>
                <w:div w:id="1567649321">
                  <w:marLeft w:val="0"/>
                  <w:marRight w:val="0"/>
                  <w:marTop w:val="0"/>
                  <w:marBottom w:val="0"/>
                  <w:divBdr>
                    <w:top w:val="none" w:sz="0" w:space="0" w:color="auto"/>
                    <w:left w:val="none" w:sz="0" w:space="0" w:color="auto"/>
                    <w:bottom w:val="none" w:sz="0" w:space="0" w:color="auto"/>
                    <w:right w:val="none" w:sz="0" w:space="0" w:color="auto"/>
                  </w:divBdr>
                </w:div>
                <w:div w:id="15676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9272">
      <w:marLeft w:val="0"/>
      <w:marRight w:val="0"/>
      <w:marTop w:val="0"/>
      <w:marBottom w:val="0"/>
      <w:divBdr>
        <w:top w:val="none" w:sz="0" w:space="0" w:color="auto"/>
        <w:left w:val="none" w:sz="0" w:space="0" w:color="auto"/>
        <w:bottom w:val="none" w:sz="0" w:space="0" w:color="auto"/>
        <w:right w:val="none" w:sz="0" w:space="0" w:color="auto"/>
      </w:divBdr>
      <w:divsChild>
        <w:div w:id="1567649285">
          <w:marLeft w:val="0"/>
          <w:marRight w:val="0"/>
          <w:marTop w:val="0"/>
          <w:marBottom w:val="0"/>
          <w:divBdr>
            <w:top w:val="none" w:sz="0" w:space="0" w:color="auto"/>
            <w:left w:val="none" w:sz="0" w:space="0" w:color="auto"/>
            <w:bottom w:val="none" w:sz="0" w:space="0" w:color="auto"/>
            <w:right w:val="none" w:sz="0" w:space="0" w:color="auto"/>
          </w:divBdr>
        </w:div>
        <w:div w:id="1567649365">
          <w:marLeft w:val="0"/>
          <w:marRight w:val="0"/>
          <w:marTop w:val="0"/>
          <w:marBottom w:val="0"/>
          <w:divBdr>
            <w:top w:val="none" w:sz="0" w:space="0" w:color="auto"/>
            <w:left w:val="none" w:sz="0" w:space="0" w:color="auto"/>
            <w:bottom w:val="none" w:sz="0" w:space="0" w:color="auto"/>
            <w:right w:val="none" w:sz="0" w:space="0" w:color="auto"/>
          </w:divBdr>
        </w:div>
      </w:divsChild>
    </w:div>
    <w:div w:id="1567649281">
      <w:marLeft w:val="0"/>
      <w:marRight w:val="0"/>
      <w:marTop w:val="0"/>
      <w:marBottom w:val="0"/>
      <w:divBdr>
        <w:top w:val="none" w:sz="0" w:space="0" w:color="auto"/>
        <w:left w:val="none" w:sz="0" w:space="0" w:color="auto"/>
        <w:bottom w:val="none" w:sz="0" w:space="0" w:color="auto"/>
        <w:right w:val="none" w:sz="0" w:space="0" w:color="auto"/>
      </w:divBdr>
    </w:div>
    <w:div w:id="1567649282">
      <w:marLeft w:val="0"/>
      <w:marRight w:val="0"/>
      <w:marTop w:val="0"/>
      <w:marBottom w:val="0"/>
      <w:divBdr>
        <w:top w:val="none" w:sz="0" w:space="0" w:color="auto"/>
        <w:left w:val="none" w:sz="0" w:space="0" w:color="auto"/>
        <w:bottom w:val="none" w:sz="0" w:space="0" w:color="auto"/>
        <w:right w:val="none" w:sz="0" w:space="0" w:color="auto"/>
      </w:divBdr>
      <w:divsChild>
        <w:div w:id="1567649263">
          <w:marLeft w:val="0"/>
          <w:marRight w:val="0"/>
          <w:marTop w:val="0"/>
          <w:marBottom w:val="0"/>
          <w:divBdr>
            <w:top w:val="none" w:sz="0" w:space="0" w:color="auto"/>
            <w:left w:val="none" w:sz="0" w:space="0" w:color="auto"/>
            <w:bottom w:val="none" w:sz="0" w:space="0" w:color="auto"/>
            <w:right w:val="none" w:sz="0" w:space="0" w:color="auto"/>
          </w:divBdr>
        </w:div>
        <w:div w:id="1567649364">
          <w:marLeft w:val="0"/>
          <w:marRight w:val="0"/>
          <w:marTop w:val="0"/>
          <w:marBottom w:val="0"/>
          <w:divBdr>
            <w:top w:val="none" w:sz="0" w:space="0" w:color="auto"/>
            <w:left w:val="none" w:sz="0" w:space="0" w:color="auto"/>
            <w:bottom w:val="none" w:sz="0" w:space="0" w:color="auto"/>
            <w:right w:val="none" w:sz="0" w:space="0" w:color="auto"/>
          </w:divBdr>
        </w:div>
      </w:divsChild>
    </w:div>
    <w:div w:id="1567649290">
      <w:marLeft w:val="0"/>
      <w:marRight w:val="0"/>
      <w:marTop w:val="0"/>
      <w:marBottom w:val="0"/>
      <w:divBdr>
        <w:top w:val="none" w:sz="0" w:space="0" w:color="auto"/>
        <w:left w:val="none" w:sz="0" w:space="0" w:color="auto"/>
        <w:bottom w:val="none" w:sz="0" w:space="0" w:color="auto"/>
        <w:right w:val="none" w:sz="0" w:space="0" w:color="auto"/>
      </w:divBdr>
    </w:div>
    <w:div w:id="1567649299">
      <w:marLeft w:val="0"/>
      <w:marRight w:val="0"/>
      <w:marTop w:val="0"/>
      <w:marBottom w:val="0"/>
      <w:divBdr>
        <w:top w:val="none" w:sz="0" w:space="0" w:color="auto"/>
        <w:left w:val="none" w:sz="0" w:space="0" w:color="auto"/>
        <w:bottom w:val="none" w:sz="0" w:space="0" w:color="auto"/>
        <w:right w:val="none" w:sz="0" w:space="0" w:color="auto"/>
      </w:divBdr>
    </w:div>
    <w:div w:id="1567649308">
      <w:marLeft w:val="0"/>
      <w:marRight w:val="0"/>
      <w:marTop w:val="0"/>
      <w:marBottom w:val="0"/>
      <w:divBdr>
        <w:top w:val="none" w:sz="0" w:space="0" w:color="auto"/>
        <w:left w:val="none" w:sz="0" w:space="0" w:color="auto"/>
        <w:bottom w:val="none" w:sz="0" w:space="0" w:color="auto"/>
        <w:right w:val="none" w:sz="0" w:space="0" w:color="auto"/>
      </w:divBdr>
      <w:divsChild>
        <w:div w:id="1567649388">
          <w:marLeft w:val="0"/>
          <w:marRight w:val="0"/>
          <w:marTop w:val="0"/>
          <w:marBottom w:val="0"/>
          <w:divBdr>
            <w:top w:val="none" w:sz="0" w:space="0" w:color="auto"/>
            <w:left w:val="none" w:sz="0" w:space="0" w:color="auto"/>
            <w:bottom w:val="none" w:sz="0" w:space="0" w:color="auto"/>
            <w:right w:val="none" w:sz="0" w:space="0" w:color="auto"/>
          </w:divBdr>
        </w:div>
        <w:div w:id="1567649414">
          <w:marLeft w:val="0"/>
          <w:marRight w:val="0"/>
          <w:marTop w:val="0"/>
          <w:marBottom w:val="0"/>
          <w:divBdr>
            <w:top w:val="none" w:sz="0" w:space="0" w:color="auto"/>
            <w:left w:val="none" w:sz="0" w:space="0" w:color="auto"/>
            <w:bottom w:val="none" w:sz="0" w:space="0" w:color="auto"/>
            <w:right w:val="none" w:sz="0" w:space="0" w:color="auto"/>
          </w:divBdr>
        </w:div>
      </w:divsChild>
    </w:div>
    <w:div w:id="1567649312">
      <w:marLeft w:val="0"/>
      <w:marRight w:val="0"/>
      <w:marTop w:val="0"/>
      <w:marBottom w:val="0"/>
      <w:divBdr>
        <w:top w:val="none" w:sz="0" w:space="0" w:color="auto"/>
        <w:left w:val="none" w:sz="0" w:space="0" w:color="auto"/>
        <w:bottom w:val="none" w:sz="0" w:space="0" w:color="auto"/>
        <w:right w:val="none" w:sz="0" w:space="0" w:color="auto"/>
      </w:divBdr>
      <w:divsChild>
        <w:div w:id="1567649309">
          <w:marLeft w:val="0"/>
          <w:marRight w:val="0"/>
          <w:marTop w:val="0"/>
          <w:marBottom w:val="0"/>
          <w:divBdr>
            <w:top w:val="none" w:sz="0" w:space="0" w:color="auto"/>
            <w:left w:val="none" w:sz="0" w:space="0" w:color="auto"/>
            <w:bottom w:val="none" w:sz="0" w:space="0" w:color="auto"/>
            <w:right w:val="none" w:sz="0" w:space="0" w:color="auto"/>
          </w:divBdr>
        </w:div>
        <w:div w:id="1567649382">
          <w:marLeft w:val="0"/>
          <w:marRight w:val="0"/>
          <w:marTop w:val="0"/>
          <w:marBottom w:val="0"/>
          <w:divBdr>
            <w:top w:val="none" w:sz="0" w:space="0" w:color="auto"/>
            <w:left w:val="none" w:sz="0" w:space="0" w:color="auto"/>
            <w:bottom w:val="none" w:sz="0" w:space="0" w:color="auto"/>
            <w:right w:val="none" w:sz="0" w:space="0" w:color="auto"/>
          </w:divBdr>
        </w:div>
      </w:divsChild>
    </w:div>
    <w:div w:id="1567649320">
      <w:marLeft w:val="0"/>
      <w:marRight w:val="0"/>
      <w:marTop w:val="0"/>
      <w:marBottom w:val="0"/>
      <w:divBdr>
        <w:top w:val="none" w:sz="0" w:space="0" w:color="auto"/>
        <w:left w:val="none" w:sz="0" w:space="0" w:color="auto"/>
        <w:bottom w:val="none" w:sz="0" w:space="0" w:color="auto"/>
        <w:right w:val="none" w:sz="0" w:space="0" w:color="auto"/>
      </w:divBdr>
    </w:div>
    <w:div w:id="1567649322">
      <w:marLeft w:val="0"/>
      <w:marRight w:val="0"/>
      <w:marTop w:val="0"/>
      <w:marBottom w:val="0"/>
      <w:divBdr>
        <w:top w:val="none" w:sz="0" w:space="0" w:color="auto"/>
        <w:left w:val="none" w:sz="0" w:space="0" w:color="auto"/>
        <w:bottom w:val="none" w:sz="0" w:space="0" w:color="auto"/>
        <w:right w:val="none" w:sz="0" w:space="0" w:color="auto"/>
      </w:divBdr>
      <w:divsChild>
        <w:div w:id="1567649258">
          <w:marLeft w:val="0"/>
          <w:marRight w:val="0"/>
          <w:marTop w:val="0"/>
          <w:marBottom w:val="0"/>
          <w:divBdr>
            <w:top w:val="none" w:sz="0" w:space="0" w:color="auto"/>
            <w:left w:val="none" w:sz="0" w:space="0" w:color="auto"/>
            <w:bottom w:val="none" w:sz="0" w:space="0" w:color="auto"/>
            <w:right w:val="none" w:sz="0" w:space="0" w:color="auto"/>
          </w:divBdr>
        </w:div>
        <w:div w:id="1567649293">
          <w:marLeft w:val="0"/>
          <w:marRight w:val="0"/>
          <w:marTop w:val="0"/>
          <w:marBottom w:val="0"/>
          <w:divBdr>
            <w:top w:val="none" w:sz="0" w:space="0" w:color="auto"/>
            <w:left w:val="none" w:sz="0" w:space="0" w:color="auto"/>
            <w:bottom w:val="none" w:sz="0" w:space="0" w:color="auto"/>
            <w:right w:val="none" w:sz="0" w:space="0" w:color="auto"/>
          </w:divBdr>
        </w:div>
      </w:divsChild>
    </w:div>
    <w:div w:id="1567649327">
      <w:marLeft w:val="0"/>
      <w:marRight w:val="0"/>
      <w:marTop w:val="0"/>
      <w:marBottom w:val="0"/>
      <w:divBdr>
        <w:top w:val="none" w:sz="0" w:space="0" w:color="auto"/>
        <w:left w:val="none" w:sz="0" w:space="0" w:color="auto"/>
        <w:bottom w:val="none" w:sz="0" w:space="0" w:color="auto"/>
        <w:right w:val="none" w:sz="0" w:space="0" w:color="auto"/>
      </w:divBdr>
    </w:div>
    <w:div w:id="1567649328">
      <w:marLeft w:val="0"/>
      <w:marRight w:val="0"/>
      <w:marTop w:val="0"/>
      <w:marBottom w:val="0"/>
      <w:divBdr>
        <w:top w:val="none" w:sz="0" w:space="0" w:color="auto"/>
        <w:left w:val="none" w:sz="0" w:space="0" w:color="auto"/>
        <w:bottom w:val="none" w:sz="0" w:space="0" w:color="auto"/>
        <w:right w:val="none" w:sz="0" w:space="0" w:color="auto"/>
      </w:divBdr>
    </w:div>
    <w:div w:id="1567649339">
      <w:marLeft w:val="0"/>
      <w:marRight w:val="0"/>
      <w:marTop w:val="0"/>
      <w:marBottom w:val="0"/>
      <w:divBdr>
        <w:top w:val="none" w:sz="0" w:space="0" w:color="auto"/>
        <w:left w:val="none" w:sz="0" w:space="0" w:color="auto"/>
        <w:bottom w:val="none" w:sz="0" w:space="0" w:color="auto"/>
        <w:right w:val="none" w:sz="0" w:space="0" w:color="auto"/>
      </w:divBdr>
      <w:divsChild>
        <w:div w:id="1567649304">
          <w:marLeft w:val="0"/>
          <w:marRight w:val="0"/>
          <w:marTop w:val="0"/>
          <w:marBottom w:val="0"/>
          <w:divBdr>
            <w:top w:val="none" w:sz="0" w:space="0" w:color="auto"/>
            <w:left w:val="none" w:sz="0" w:space="0" w:color="auto"/>
            <w:bottom w:val="none" w:sz="0" w:space="0" w:color="auto"/>
            <w:right w:val="none" w:sz="0" w:space="0" w:color="auto"/>
          </w:divBdr>
        </w:div>
        <w:div w:id="1567649332">
          <w:marLeft w:val="0"/>
          <w:marRight w:val="0"/>
          <w:marTop w:val="0"/>
          <w:marBottom w:val="0"/>
          <w:divBdr>
            <w:top w:val="none" w:sz="0" w:space="0" w:color="auto"/>
            <w:left w:val="none" w:sz="0" w:space="0" w:color="auto"/>
            <w:bottom w:val="none" w:sz="0" w:space="0" w:color="auto"/>
            <w:right w:val="none" w:sz="0" w:space="0" w:color="auto"/>
          </w:divBdr>
        </w:div>
      </w:divsChild>
    </w:div>
    <w:div w:id="1567649351">
      <w:marLeft w:val="0"/>
      <w:marRight w:val="0"/>
      <w:marTop w:val="0"/>
      <w:marBottom w:val="0"/>
      <w:divBdr>
        <w:top w:val="none" w:sz="0" w:space="0" w:color="auto"/>
        <w:left w:val="none" w:sz="0" w:space="0" w:color="auto"/>
        <w:bottom w:val="none" w:sz="0" w:space="0" w:color="auto"/>
        <w:right w:val="none" w:sz="0" w:space="0" w:color="auto"/>
      </w:divBdr>
      <w:divsChild>
        <w:div w:id="1567649298">
          <w:marLeft w:val="0"/>
          <w:marRight w:val="0"/>
          <w:marTop w:val="0"/>
          <w:marBottom w:val="0"/>
          <w:divBdr>
            <w:top w:val="none" w:sz="0" w:space="0" w:color="auto"/>
            <w:left w:val="none" w:sz="0" w:space="0" w:color="auto"/>
            <w:bottom w:val="none" w:sz="0" w:space="0" w:color="auto"/>
            <w:right w:val="none" w:sz="0" w:space="0" w:color="auto"/>
          </w:divBdr>
        </w:div>
        <w:div w:id="1567649373">
          <w:marLeft w:val="0"/>
          <w:marRight w:val="0"/>
          <w:marTop w:val="0"/>
          <w:marBottom w:val="0"/>
          <w:divBdr>
            <w:top w:val="none" w:sz="0" w:space="0" w:color="auto"/>
            <w:left w:val="none" w:sz="0" w:space="0" w:color="auto"/>
            <w:bottom w:val="none" w:sz="0" w:space="0" w:color="auto"/>
            <w:right w:val="none" w:sz="0" w:space="0" w:color="auto"/>
          </w:divBdr>
        </w:div>
      </w:divsChild>
    </w:div>
    <w:div w:id="1567649355">
      <w:marLeft w:val="0"/>
      <w:marRight w:val="0"/>
      <w:marTop w:val="0"/>
      <w:marBottom w:val="0"/>
      <w:divBdr>
        <w:top w:val="none" w:sz="0" w:space="0" w:color="auto"/>
        <w:left w:val="none" w:sz="0" w:space="0" w:color="auto"/>
        <w:bottom w:val="none" w:sz="0" w:space="0" w:color="auto"/>
        <w:right w:val="none" w:sz="0" w:space="0" w:color="auto"/>
      </w:divBdr>
    </w:div>
    <w:div w:id="1567649371">
      <w:marLeft w:val="0"/>
      <w:marRight w:val="0"/>
      <w:marTop w:val="0"/>
      <w:marBottom w:val="0"/>
      <w:divBdr>
        <w:top w:val="none" w:sz="0" w:space="0" w:color="auto"/>
        <w:left w:val="none" w:sz="0" w:space="0" w:color="auto"/>
        <w:bottom w:val="none" w:sz="0" w:space="0" w:color="auto"/>
        <w:right w:val="none" w:sz="0" w:space="0" w:color="auto"/>
      </w:divBdr>
    </w:div>
    <w:div w:id="1567649381">
      <w:marLeft w:val="0"/>
      <w:marRight w:val="0"/>
      <w:marTop w:val="0"/>
      <w:marBottom w:val="0"/>
      <w:divBdr>
        <w:top w:val="none" w:sz="0" w:space="0" w:color="auto"/>
        <w:left w:val="none" w:sz="0" w:space="0" w:color="auto"/>
        <w:bottom w:val="none" w:sz="0" w:space="0" w:color="auto"/>
        <w:right w:val="none" w:sz="0" w:space="0" w:color="auto"/>
      </w:divBdr>
      <w:divsChild>
        <w:div w:id="1567649406">
          <w:marLeft w:val="0"/>
          <w:marRight w:val="0"/>
          <w:marTop w:val="0"/>
          <w:marBottom w:val="0"/>
          <w:divBdr>
            <w:top w:val="none" w:sz="0" w:space="0" w:color="auto"/>
            <w:left w:val="none" w:sz="0" w:space="0" w:color="auto"/>
            <w:bottom w:val="none" w:sz="0" w:space="0" w:color="auto"/>
            <w:right w:val="none" w:sz="0" w:space="0" w:color="auto"/>
          </w:divBdr>
        </w:div>
        <w:div w:id="1567649416">
          <w:marLeft w:val="0"/>
          <w:marRight w:val="0"/>
          <w:marTop w:val="0"/>
          <w:marBottom w:val="0"/>
          <w:divBdr>
            <w:top w:val="none" w:sz="0" w:space="0" w:color="auto"/>
            <w:left w:val="none" w:sz="0" w:space="0" w:color="auto"/>
            <w:bottom w:val="none" w:sz="0" w:space="0" w:color="auto"/>
            <w:right w:val="none" w:sz="0" w:space="0" w:color="auto"/>
          </w:divBdr>
        </w:div>
      </w:divsChild>
    </w:div>
    <w:div w:id="1567649383">
      <w:marLeft w:val="0"/>
      <w:marRight w:val="0"/>
      <w:marTop w:val="0"/>
      <w:marBottom w:val="0"/>
      <w:divBdr>
        <w:top w:val="none" w:sz="0" w:space="0" w:color="auto"/>
        <w:left w:val="none" w:sz="0" w:space="0" w:color="auto"/>
        <w:bottom w:val="none" w:sz="0" w:space="0" w:color="auto"/>
        <w:right w:val="none" w:sz="0" w:space="0" w:color="auto"/>
      </w:divBdr>
      <w:divsChild>
        <w:div w:id="1567649374">
          <w:marLeft w:val="0"/>
          <w:marRight w:val="0"/>
          <w:marTop w:val="0"/>
          <w:marBottom w:val="0"/>
          <w:divBdr>
            <w:top w:val="none" w:sz="0" w:space="0" w:color="auto"/>
            <w:left w:val="none" w:sz="0" w:space="0" w:color="auto"/>
            <w:bottom w:val="none" w:sz="0" w:space="0" w:color="auto"/>
            <w:right w:val="none" w:sz="0" w:space="0" w:color="auto"/>
          </w:divBdr>
          <w:divsChild>
            <w:div w:id="1567649259">
              <w:marLeft w:val="0"/>
              <w:marRight w:val="0"/>
              <w:marTop w:val="0"/>
              <w:marBottom w:val="0"/>
              <w:divBdr>
                <w:top w:val="none" w:sz="0" w:space="0" w:color="auto"/>
                <w:left w:val="none" w:sz="0" w:space="0" w:color="auto"/>
                <w:bottom w:val="none" w:sz="0" w:space="0" w:color="auto"/>
                <w:right w:val="none" w:sz="0" w:space="0" w:color="auto"/>
              </w:divBdr>
              <w:divsChild>
                <w:div w:id="1567649317">
                  <w:marLeft w:val="0"/>
                  <w:marRight w:val="0"/>
                  <w:marTop w:val="0"/>
                  <w:marBottom w:val="0"/>
                  <w:divBdr>
                    <w:top w:val="none" w:sz="0" w:space="0" w:color="auto"/>
                    <w:left w:val="none" w:sz="0" w:space="0" w:color="auto"/>
                    <w:bottom w:val="none" w:sz="0" w:space="0" w:color="auto"/>
                    <w:right w:val="none" w:sz="0" w:space="0" w:color="auto"/>
                  </w:divBdr>
                  <w:divsChild>
                    <w:div w:id="1567649394">
                      <w:marLeft w:val="0"/>
                      <w:marRight w:val="0"/>
                      <w:marTop w:val="0"/>
                      <w:marBottom w:val="0"/>
                      <w:divBdr>
                        <w:top w:val="none" w:sz="0" w:space="0" w:color="auto"/>
                        <w:left w:val="none" w:sz="0" w:space="0" w:color="auto"/>
                        <w:bottom w:val="none" w:sz="0" w:space="0" w:color="auto"/>
                        <w:right w:val="none" w:sz="0" w:space="0" w:color="auto"/>
                      </w:divBdr>
                      <w:divsChild>
                        <w:div w:id="1567649294">
                          <w:marLeft w:val="0"/>
                          <w:marRight w:val="0"/>
                          <w:marTop w:val="0"/>
                          <w:marBottom w:val="0"/>
                          <w:divBdr>
                            <w:top w:val="none" w:sz="0" w:space="0" w:color="auto"/>
                            <w:left w:val="none" w:sz="0" w:space="0" w:color="auto"/>
                            <w:bottom w:val="none" w:sz="0" w:space="0" w:color="auto"/>
                            <w:right w:val="none" w:sz="0" w:space="0" w:color="auto"/>
                          </w:divBdr>
                          <w:divsChild>
                            <w:div w:id="1567649370">
                              <w:marLeft w:val="0"/>
                              <w:marRight w:val="0"/>
                              <w:marTop w:val="0"/>
                              <w:marBottom w:val="0"/>
                              <w:divBdr>
                                <w:top w:val="none" w:sz="0" w:space="0" w:color="auto"/>
                                <w:left w:val="none" w:sz="0" w:space="0" w:color="auto"/>
                                <w:bottom w:val="none" w:sz="0" w:space="0" w:color="auto"/>
                                <w:right w:val="none" w:sz="0" w:space="0" w:color="auto"/>
                              </w:divBdr>
                              <w:divsChild>
                                <w:div w:id="1567649257">
                                  <w:marLeft w:val="0"/>
                                  <w:marRight w:val="0"/>
                                  <w:marTop w:val="0"/>
                                  <w:marBottom w:val="0"/>
                                  <w:divBdr>
                                    <w:top w:val="none" w:sz="0" w:space="0" w:color="auto"/>
                                    <w:left w:val="none" w:sz="0" w:space="0" w:color="auto"/>
                                    <w:bottom w:val="none" w:sz="0" w:space="0" w:color="auto"/>
                                    <w:right w:val="none" w:sz="0" w:space="0" w:color="auto"/>
                                  </w:divBdr>
                                  <w:divsChild>
                                    <w:div w:id="1567649392">
                                      <w:marLeft w:val="0"/>
                                      <w:marRight w:val="0"/>
                                      <w:marTop w:val="0"/>
                                      <w:marBottom w:val="0"/>
                                      <w:divBdr>
                                        <w:top w:val="none" w:sz="0" w:space="0" w:color="auto"/>
                                        <w:left w:val="none" w:sz="0" w:space="0" w:color="auto"/>
                                        <w:bottom w:val="none" w:sz="0" w:space="0" w:color="auto"/>
                                        <w:right w:val="none" w:sz="0" w:space="0" w:color="auto"/>
                                      </w:divBdr>
                                      <w:divsChild>
                                        <w:div w:id="15676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9330">
                  <w:marLeft w:val="0"/>
                  <w:marRight w:val="0"/>
                  <w:marTop w:val="0"/>
                  <w:marBottom w:val="0"/>
                  <w:divBdr>
                    <w:top w:val="none" w:sz="0" w:space="0" w:color="auto"/>
                    <w:left w:val="none" w:sz="0" w:space="0" w:color="auto"/>
                    <w:bottom w:val="none" w:sz="0" w:space="0" w:color="auto"/>
                    <w:right w:val="none" w:sz="0" w:space="0" w:color="auto"/>
                  </w:divBdr>
                  <w:divsChild>
                    <w:div w:id="1567649384">
                      <w:marLeft w:val="0"/>
                      <w:marRight w:val="0"/>
                      <w:marTop w:val="0"/>
                      <w:marBottom w:val="0"/>
                      <w:divBdr>
                        <w:top w:val="none" w:sz="0" w:space="0" w:color="auto"/>
                        <w:left w:val="none" w:sz="0" w:space="0" w:color="auto"/>
                        <w:bottom w:val="none" w:sz="0" w:space="0" w:color="auto"/>
                        <w:right w:val="none" w:sz="0" w:space="0" w:color="auto"/>
                      </w:divBdr>
                      <w:divsChild>
                        <w:div w:id="1567649255">
                          <w:marLeft w:val="0"/>
                          <w:marRight w:val="0"/>
                          <w:marTop w:val="0"/>
                          <w:marBottom w:val="0"/>
                          <w:divBdr>
                            <w:top w:val="none" w:sz="0" w:space="0" w:color="auto"/>
                            <w:left w:val="none" w:sz="0" w:space="0" w:color="auto"/>
                            <w:bottom w:val="none" w:sz="0" w:space="0" w:color="auto"/>
                            <w:right w:val="none" w:sz="0" w:space="0" w:color="auto"/>
                          </w:divBdr>
                          <w:divsChild>
                            <w:div w:id="1567649275">
                              <w:marLeft w:val="0"/>
                              <w:marRight w:val="0"/>
                              <w:marTop w:val="0"/>
                              <w:marBottom w:val="0"/>
                              <w:divBdr>
                                <w:top w:val="none" w:sz="0" w:space="0" w:color="auto"/>
                                <w:left w:val="none" w:sz="0" w:space="0" w:color="auto"/>
                                <w:bottom w:val="none" w:sz="0" w:space="0" w:color="auto"/>
                                <w:right w:val="none" w:sz="0" w:space="0" w:color="auto"/>
                              </w:divBdr>
                              <w:divsChild>
                                <w:div w:id="15676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9269">
              <w:marLeft w:val="0"/>
              <w:marRight w:val="0"/>
              <w:marTop w:val="0"/>
              <w:marBottom w:val="0"/>
              <w:divBdr>
                <w:top w:val="none" w:sz="0" w:space="0" w:color="auto"/>
                <w:left w:val="none" w:sz="0" w:space="0" w:color="auto"/>
                <w:bottom w:val="none" w:sz="0" w:space="0" w:color="auto"/>
                <w:right w:val="none" w:sz="0" w:space="0" w:color="auto"/>
              </w:divBdr>
              <w:divsChild>
                <w:div w:id="1567649261">
                  <w:marLeft w:val="0"/>
                  <w:marRight w:val="0"/>
                  <w:marTop w:val="0"/>
                  <w:marBottom w:val="0"/>
                  <w:divBdr>
                    <w:top w:val="none" w:sz="0" w:space="0" w:color="auto"/>
                    <w:left w:val="none" w:sz="0" w:space="0" w:color="auto"/>
                    <w:bottom w:val="none" w:sz="0" w:space="0" w:color="auto"/>
                    <w:right w:val="none" w:sz="0" w:space="0" w:color="auto"/>
                  </w:divBdr>
                  <w:divsChild>
                    <w:div w:id="1567649421">
                      <w:marLeft w:val="0"/>
                      <w:marRight w:val="0"/>
                      <w:marTop w:val="0"/>
                      <w:marBottom w:val="0"/>
                      <w:divBdr>
                        <w:top w:val="none" w:sz="0" w:space="0" w:color="auto"/>
                        <w:left w:val="none" w:sz="0" w:space="0" w:color="auto"/>
                        <w:bottom w:val="none" w:sz="0" w:space="0" w:color="auto"/>
                        <w:right w:val="none" w:sz="0" w:space="0" w:color="auto"/>
                      </w:divBdr>
                      <w:divsChild>
                        <w:div w:id="1567649335">
                          <w:marLeft w:val="0"/>
                          <w:marRight w:val="0"/>
                          <w:marTop w:val="0"/>
                          <w:marBottom w:val="0"/>
                          <w:divBdr>
                            <w:top w:val="none" w:sz="0" w:space="0" w:color="auto"/>
                            <w:left w:val="none" w:sz="0" w:space="0" w:color="auto"/>
                            <w:bottom w:val="none" w:sz="0" w:space="0" w:color="auto"/>
                            <w:right w:val="none" w:sz="0" w:space="0" w:color="auto"/>
                          </w:divBdr>
                          <w:divsChild>
                            <w:div w:id="1567649301">
                              <w:marLeft w:val="0"/>
                              <w:marRight w:val="0"/>
                              <w:marTop w:val="0"/>
                              <w:marBottom w:val="0"/>
                              <w:divBdr>
                                <w:top w:val="none" w:sz="0" w:space="0" w:color="auto"/>
                                <w:left w:val="none" w:sz="0" w:space="0" w:color="auto"/>
                                <w:bottom w:val="none" w:sz="0" w:space="0" w:color="auto"/>
                                <w:right w:val="none" w:sz="0" w:space="0" w:color="auto"/>
                              </w:divBdr>
                              <w:divsChild>
                                <w:div w:id="1567649344">
                                  <w:marLeft w:val="0"/>
                                  <w:marRight w:val="0"/>
                                  <w:marTop w:val="0"/>
                                  <w:marBottom w:val="0"/>
                                  <w:divBdr>
                                    <w:top w:val="none" w:sz="0" w:space="0" w:color="auto"/>
                                    <w:left w:val="none" w:sz="0" w:space="0" w:color="auto"/>
                                    <w:bottom w:val="none" w:sz="0" w:space="0" w:color="auto"/>
                                    <w:right w:val="none" w:sz="0" w:space="0" w:color="auto"/>
                                  </w:divBdr>
                                </w:div>
                                <w:div w:id="1567649379">
                                  <w:marLeft w:val="0"/>
                                  <w:marRight w:val="0"/>
                                  <w:marTop w:val="0"/>
                                  <w:marBottom w:val="0"/>
                                  <w:divBdr>
                                    <w:top w:val="none" w:sz="0" w:space="0" w:color="auto"/>
                                    <w:left w:val="none" w:sz="0" w:space="0" w:color="auto"/>
                                    <w:bottom w:val="none" w:sz="0" w:space="0" w:color="auto"/>
                                    <w:right w:val="none" w:sz="0" w:space="0" w:color="auto"/>
                                  </w:divBdr>
                                </w:div>
                                <w:div w:id="1567649413">
                                  <w:marLeft w:val="0"/>
                                  <w:marRight w:val="0"/>
                                  <w:marTop w:val="0"/>
                                  <w:marBottom w:val="0"/>
                                  <w:divBdr>
                                    <w:top w:val="none" w:sz="0" w:space="0" w:color="auto"/>
                                    <w:left w:val="none" w:sz="0" w:space="0" w:color="auto"/>
                                    <w:bottom w:val="none" w:sz="0" w:space="0" w:color="auto"/>
                                    <w:right w:val="none" w:sz="0" w:space="0" w:color="auto"/>
                                  </w:divBdr>
                                  <w:divsChild>
                                    <w:div w:id="1567649341">
                                      <w:marLeft w:val="0"/>
                                      <w:marRight w:val="0"/>
                                      <w:marTop w:val="0"/>
                                      <w:marBottom w:val="0"/>
                                      <w:divBdr>
                                        <w:top w:val="none" w:sz="0" w:space="0" w:color="auto"/>
                                        <w:left w:val="none" w:sz="0" w:space="0" w:color="auto"/>
                                        <w:bottom w:val="none" w:sz="0" w:space="0" w:color="auto"/>
                                        <w:right w:val="none" w:sz="0" w:space="0" w:color="auto"/>
                                      </w:divBdr>
                                      <w:divsChild>
                                        <w:div w:id="1567649246">
                                          <w:marLeft w:val="0"/>
                                          <w:marRight w:val="0"/>
                                          <w:marTop w:val="0"/>
                                          <w:marBottom w:val="0"/>
                                          <w:divBdr>
                                            <w:top w:val="none" w:sz="0" w:space="0" w:color="auto"/>
                                            <w:left w:val="none" w:sz="0" w:space="0" w:color="auto"/>
                                            <w:bottom w:val="none" w:sz="0" w:space="0" w:color="auto"/>
                                            <w:right w:val="none" w:sz="0" w:space="0" w:color="auto"/>
                                          </w:divBdr>
                                          <w:divsChild>
                                            <w:div w:id="1567649252">
                                              <w:marLeft w:val="0"/>
                                              <w:marRight w:val="0"/>
                                              <w:marTop w:val="0"/>
                                              <w:marBottom w:val="0"/>
                                              <w:divBdr>
                                                <w:top w:val="none" w:sz="0" w:space="0" w:color="auto"/>
                                                <w:left w:val="none" w:sz="0" w:space="0" w:color="auto"/>
                                                <w:bottom w:val="none" w:sz="0" w:space="0" w:color="auto"/>
                                                <w:right w:val="none" w:sz="0" w:space="0" w:color="auto"/>
                                              </w:divBdr>
                                            </w:div>
                                            <w:div w:id="1567649366">
                                              <w:marLeft w:val="0"/>
                                              <w:marRight w:val="0"/>
                                              <w:marTop w:val="0"/>
                                              <w:marBottom w:val="0"/>
                                              <w:divBdr>
                                                <w:top w:val="none" w:sz="0" w:space="0" w:color="auto"/>
                                                <w:left w:val="none" w:sz="0" w:space="0" w:color="auto"/>
                                                <w:bottom w:val="none" w:sz="0" w:space="0" w:color="auto"/>
                                                <w:right w:val="none" w:sz="0" w:space="0" w:color="auto"/>
                                              </w:divBdr>
                                            </w:div>
                                            <w:div w:id="1567649391">
                                              <w:marLeft w:val="0"/>
                                              <w:marRight w:val="0"/>
                                              <w:marTop w:val="0"/>
                                              <w:marBottom w:val="0"/>
                                              <w:divBdr>
                                                <w:top w:val="none" w:sz="0" w:space="0" w:color="auto"/>
                                                <w:left w:val="none" w:sz="0" w:space="0" w:color="auto"/>
                                                <w:bottom w:val="none" w:sz="0" w:space="0" w:color="auto"/>
                                                <w:right w:val="none" w:sz="0" w:space="0" w:color="auto"/>
                                              </w:divBdr>
                                            </w:div>
                                            <w:div w:id="1567649407">
                                              <w:marLeft w:val="0"/>
                                              <w:marRight w:val="0"/>
                                              <w:marTop w:val="0"/>
                                              <w:marBottom w:val="0"/>
                                              <w:divBdr>
                                                <w:top w:val="none" w:sz="0" w:space="0" w:color="auto"/>
                                                <w:left w:val="none" w:sz="0" w:space="0" w:color="auto"/>
                                                <w:bottom w:val="none" w:sz="0" w:space="0" w:color="auto"/>
                                                <w:right w:val="none" w:sz="0" w:space="0" w:color="auto"/>
                                              </w:divBdr>
                                            </w:div>
                                            <w:div w:id="1567649418">
                                              <w:marLeft w:val="0"/>
                                              <w:marRight w:val="0"/>
                                              <w:marTop w:val="0"/>
                                              <w:marBottom w:val="0"/>
                                              <w:divBdr>
                                                <w:top w:val="none" w:sz="0" w:space="0" w:color="auto"/>
                                                <w:left w:val="none" w:sz="0" w:space="0" w:color="auto"/>
                                                <w:bottom w:val="none" w:sz="0" w:space="0" w:color="auto"/>
                                                <w:right w:val="none" w:sz="0" w:space="0" w:color="auto"/>
                                              </w:divBdr>
                                            </w:div>
                                          </w:divsChild>
                                        </w:div>
                                        <w:div w:id="1567649288">
                                          <w:marLeft w:val="0"/>
                                          <w:marRight w:val="0"/>
                                          <w:marTop w:val="0"/>
                                          <w:marBottom w:val="0"/>
                                          <w:divBdr>
                                            <w:top w:val="none" w:sz="0" w:space="0" w:color="auto"/>
                                            <w:left w:val="none" w:sz="0" w:space="0" w:color="auto"/>
                                            <w:bottom w:val="none" w:sz="0" w:space="0" w:color="auto"/>
                                            <w:right w:val="none" w:sz="0" w:space="0" w:color="auto"/>
                                          </w:divBdr>
                                          <w:divsChild>
                                            <w:div w:id="1567649289">
                                              <w:marLeft w:val="0"/>
                                              <w:marRight w:val="0"/>
                                              <w:marTop w:val="0"/>
                                              <w:marBottom w:val="0"/>
                                              <w:divBdr>
                                                <w:top w:val="none" w:sz="0" w:space="0" w:color="auto"/>
                                                <w:left w:val="none" w:sz="0" w:space="0" w:color="auto"/>
                                                <w:bottom w:val="none" w:sz="0" w:space="0" w:color="auto"/>
                                                <w:right w:val="none" w:sz="0" w:space="0" w:color="auto"/>
                                              </w:divBdr>
                                            </w:div>
                                            <w:div w:id="1567649303">
                                              <w:marLeft w:val="0"/>
                                              <w:marRight w:val="0"/>
                                              <w:marTop w:val="0"/>
                                              <w:marBottom w:val="0"/>
                                              <w:divBdr>
                                                <w:top w:val="none" w:sz="0" w:space="0" w:color="auto"/>
                                                <w:left w:val="none" w:sz="0" w:space="0" w:color="auto"/>
                                                <w:bottom w:val="none" w:sz="0" w:space="0" w:color="auto"/>
                                                <w:right w:val="none" w:sz="0" w:space="0" w:color="auto"/>
                                              </w:divBdr>
                                            </w:div>
                                            <w:div w:id="1567649306">
                                              <w:marLeft w:val="0"/>
                                              <w:marRight w:val="0"/>
                                              <w:marTop w:val="0"/>
                                              <w:marBottom w:val="0"/>
                                              <w:divBdr>
                                                <w:top w:val="none" w:sz="0" w:space="0" w:color="auto"/>
                                                <w:left w:val="none" w:sz="0" w:space="0" w:color="auto"/>
                                                <w:bottom w:val="none" w:sz="0" w:space="0" w:color="auto"/>
                                                <w:right w:val="none" w:sz="0" w:space="0" w:color="auto"/>
                                              </w:divBdr>
                                            </w:div>
                                            <w:div w:id="1567649324">
                                              <w:marLeft w:val="0"/>
                                              <w:marRight w:val="0"/>
                                              <w:marTop w:val="0"/>
                                              <w:marBottom w:val="0"/>
                                              <w:divBdr>
                                                <w:top w:val="none" w:sz="0" w:space="0" w:color="auto"/>
                                                <w:left w:val="none" w:sz="0" w:space="0" w:color="auto"/>
                                                <w:bottom w:val="none" w:sz="0" w:space="0" w:color="auto"/>
                                                <w:right w:val="none" w:sz="0" w:space="0" w:color="auto"/>
                                              </w:divBdr>
                                            </w:div>
                                            <w:div w:id="1567649389">
                                              <w:marLeft w:val="0"/>
                                              <w:marRight w:val="0"/>
                                              <w:marTop w:val="0"/>
                                              <w:marBottom w:val="0"/>
                                              <w:divBdr>
                                                <w:top w:val="none" w:sz="0" w:space="0" w:color="auto"/>
                                                <w:left w:val="none" w:sz="0" w:space="0" w:color="auto"/>
                                                <w:bottom w:val="none" w:sz="0" w:space="0" w:color="auto"/>
                                                <w:right w:val="none" w:sz="0" w:space="0" w:color="auto"/>
                                              </w:divBdr>
                                            </w:div>
                                          </w:divsChild>
                                        </w:div>
                                        <w:div w:id="1567649319">
                                          <w:marLeft w:val="0"/>
                                          <w:marRight w:val="0"/>
                                          <w:marTop w:val="0"/>
                                          <w:marBottom w:val="0"/>
                                          <w:divBdr>
                                            <w:top w:val="none" w:sz="0" w:space="0" w:color="auto"/>
                                            <w:left w:val="none" w:sz="0" w:space="0" w:color="auto"/>
                                            <w:bottom w:val="none" w:sz="0" w:space="0" w:color="auto"/>
                                            <w:right w:val="none" w:sz="0" w:space="0" w:color="auto"/>
                                          </w:divBdr>
                                          <w:divsChild>
                                            <w:div w:id="1567649274">
                                              <w:marLeft w:val="0"/>
                                              <w:marRight w:val="0"/>
                                              <w:marTop w:val="0"/>
                                              <w:marBottom w:val="0"/>
                                              <w:divBdr>
                                                <w:top w:val="none" w:sz="0" w:space="0" w:color="auto"/>
                                                <w:left w:val="none" w:sz="0" w:space="0" w:color="auto"/>
                                                <w:bottom w:val="none" w:sz="0" w:space="0" w:color="auto"/>
                                                <w:right w:val="none" w:sz="0" w:space="0" w:color="auto"/>
                                              </w:divBdr>
                                            </w:div>
                                            <w:div w:id="1567649368">
                                              <w:marLeft w:val="0"/>
                                              <w:marRight w:val="0"/>
                                              <w:marTop w:val="0"/>
                                              <w:marBottom w:val="0"/>
                                              <w:divBdr>
                                                <w:top w:val="none" w:sz="0" w:space="0" w:color="auto"/>
                                                <w:left w:val="none" w:sz="0" w:space="0" w:color="auto"/>
                                                <w:bottom w:val="none" w:sz="0" w:space="0" w:color="auto"/>
                                                <w:right w:val="none" w:sz="0" w:space="0" w:color="auto"/>
                                              </w:divBdr>
                                            </w:div>
                                            <w:div w:id="1567649396">
                                              <w:marLeft w:val="0"/>
                                              <w:marRight w:val="0"/>
                                              <w:marTop w:val="0"/>
                                              <w:marBottom w:val="0"/>
                                              <w:divBdr>
                                                <w:top w:val="none" w:sz="0" w:space="0" w:color="auto"/>
                                                <w:left w:val="none" w:sz="0" w:space="0" w:color="auto"/>
                                                <w:bottom w:val="none" w:sz="0" w:space="0" w:color="auto"/>
                                                <w:right w:val="none" w:sz="0" w:space="0" w:color="auto"/>
                                              </w:divBdr>
                                            </w:div>
                                            <w:div w:id="1567649400">
                                              <w:marLeft w:val="0"/>
                                              <w:marRight w:val="0"/>
                                              <w:marTop w:val="0"/>
                                              <w:marBottom w:val="0"/>
                                              <w:divBdr>
                                                <w:top w:val="none" w:sz="0" w:space="0" w:color="auto"/>
                                                <w:left w:val="none" w:sz="0" w:space="0" w:color="auto"/>
                                                <w:bottom w:val="none" w:sz="0" w:space="0" w:color="auto"/>
                                                <w:right w:val="none" w:sz="0" w:space="0" w:color="auto"/>
                                              </w:divBdr>
                                            </w:div>
                                            <w:div w:id="1567649409">
                                              <w:marLeft w:val="0"/>
                                              <w:marRight w:val="0"/>
                                              <w:marTop w:val="0"/>
                                              <w:marBottom w:val="0"/>
                                              <w:divBdr>
                                                <w:top w:val="none" w:sz="0" w:space="0" w:color="auto"/>
                                                <w:left w:val="none" w:sz="0" w:space="0" w:color="auto"/>
                                                <w:bottom w:val="none" w:sz="0" w:space="0" w:color="auto"/>
                                                <w:right w:val="none" w:sz="0" w:space="0" w:color="auto"/>
                                              </w:divBdr>
                                            </w:div>
                                          </w:divsChild>
                                        </w:div>
                                        <w:div w:id="1567649362">
                                          <w:marLeft w:val="0"/>
                                          <w:marRight w:val="0"/>
                                          <w:marTop w:val="0"/>
                                          <w:marBottom w:val="0"/>
                                          <w:divBdr>
                                            <w:top w:val="none" w:sz="0" w:space="0" w:color="auto"/>
                                            <w:left w:val="none" w:sz="0" w:space="0" w:color="auto"/>
                                            <w:bottom w:val="none" w:sz="0" w:space="0" w:color="auto"/>
                                            <w:right w:val="none" w:sz="0" w:space="0" w:color="auto"/>
                                          </w:divBdr>
                                          <w:divsChild>
                                            <w:div w:id="1567649242">
                                              <w:marLeft w:val="0"/>
                                              <w:marRight w:val="0"/>
                                              <w:marTop w:val="0"/>
                                              <w:marBottom w:val="0"/>
                                              <w:divBdr>
                                                <w:top w:val="none" w:sz="0" w:space="0" w:color="auto"/>
                                                <w:left w:val="none" w:sz="0" w:space="0" w:color="auto"/>
                                                <w:bottom w:val="none" w:sz="0" w:space="0" w:color="auto"/>
                                                <w:right w:val="none" w:sz="0" w:space="0" w:color="auto"/>
                                              </w:divBdr>
                                            </w:div>
                                            <w:div w:id="1567649295">
                                              <w:marLeft w:val="0"/>
                                              <w:marRight w:val="0"/>
                                              <w:marTop w:val="0"/>
                                              <w:marBottom w:val="0"/>
                                              <w:divBdr>
                                                <w:top w:val="none" w:sz="0" w:space="0" w:color="auto"/>
                                                <w:left w:val="none" w:sz="0" w:space="0" w:color="auto"/>
                                                <w:bottom w:val="none" w:sz="0" w:space="0" w:color="auto"/>
                                                <w:right w:val="none" w:sz="0" w:space="0" w:color="auto"/>
                                              </w:divBdr>
                                            </w:div>
                                            <w:div w:id="1567649357">
                                              <w:marLeft w:val="0"/>
                                              <w:marRight w:val="0"/>
                                              <w:marTop w:val="0"/>
                                              <w:marBottom w:val="0"/>
                                              <w:divBdr>
                                                <w:top w:val="none" w:sz="0" w:space="0" w:color="auto"/>
                                                <w:left w:val="none" w:sz="0" w:space="0" w:color="auto"/>
                                                <w:bottom w:val="none" w:sz="0" w:space="0" w:color="auto"/>
                                                <w:right w:val="none" w:sz="0" w:space="0" w:color="auto"/>
                                              </w:divBdr>
                                            </w:div>
                                            <w:div w:id="1567649380">
                                              <w:marLeft w:val="0"/>
                                              <w:marRight w:val="0"/>
                                              <w:marTop w:val="0"/>
                                              <w:marBottom w:val="0"/>
                                              <w:divBdr>
                                                <w:top w:val="none" w:sz="0" w:space="0" w:color="auto"/>
                                                <w:left w:val="none" w:sz="0" w:space="0" w:color="auto"/>
                                                <w:bottom w:val="none" w:sz="0" w:space="0" w:color="auto"/>
                                                <w:right w:val="none" w:sz="0" w:space="0" w:color="auto"/>
                                              </w:divBdr>
                                            </w:div>
                                            <w:div w:id="1567649426">
                                              <w:marLeft w:val="0"/>
                                              <w:marRight w:val="0"/>
                                              <w:marTop w:val="0"/>
                                              <w:marBottom w:val="0"/>
                                              <w:divBdr>
                                                <w:top w:val="none" w:sz="0" w:space="0" w:color="auto"/>
                                                <w:left w:val="none" w:sz="0" w:space="0" w:color="auto"/>
                                                <w:bottom w:val="none" w:sz="0" w:space="0" w:color="auto"/>
                                                <w:right w:val="none" w:sz="0" w:space="0" w:color="auto"/>
                                              </w:divBdr>
                                            </w:div>
                                          </w:divsChild>
                                        </w:div>
                                        <w:div w:id="1567649401">
                                          <w:marLeft w:val="0"/>
                                          <w:marRight w:val="0"/>
                                          <w:marTop w:val="0"/>
                                          <w:marBottom w:val="0"/>
                                          <w:divBdr>
                                            <w:top w:val="none" w:sz="0" w:space="0" w:color="auto"/>
                                            <w:left w:val="none" w:sz="0" w:space="0" w:color="auto"/>
                                            <w:bottom w:val="none" w:sz="0" w:space="0" w:color="auto"/>
                                            <w:right w:val="none" w:sz="0" w:space="0" w:color="auto"/>
                                          </w:divBdr>
                                          <w:divsChild>
                                            <w:div w:id="1567649286">
                                              <w:marLeft w:val="0"/>
                                              <w:marRight w:val="0"/>
                                              <w:marTop w:val="0"/>
                                              <w:marBottom w:val="0"/>
                                              <w:divBdr>
                                                <w:top w:val="none" w:sz="0" w:space="0" w:color="auto"/>
                                                <w:left w:val="none" w:sz="0" w:space="0" w:color="auto"/>
                                                <w:bottom w:val="none" w:sz="0" w:space="0" w:color="auto"/>
                                                <w:right w:val="none" w:sz="0" w:space="0" w:color="auto"/>
                                              </w:divBdr>
                                            </w:div>
                                            <w:div w:id="1567649314">
                                              <w:marLeft w:val="0"/>
                                              <w:marRight w:val="0"/>
                                              <w:marTop w:val="0"/>
                                              <w:marBottom w:val="0"/>
                                              <w:divBdr>
                                                <w:top w:val="none" w:sz="0" w:space="0" w:color="auto"/>
                                                <w:left w:val="none" w:sz="0" w:space="0" w:color="auto"/>
                                                <w:bottom w:val="none" w:sz="0" w:space="0" w:color="auto"/>
                                                <w:right w:val="none" w:sz="0" w:space="0" w:color="auto"/>
                                              </w:divBdr>
                                            </w:div>
                                            <w:div w:id="1567649349">
                                              <w:marLeft w:val="0"/>
                                              <w:marRight w:val="0"/>
                                              <w:marTop w:val="0"/>
                                              <w:marBottom w:val="0"/>
                                              <w:divBdr>
                                                <w:top w:val="none" w:sz="0" w:space="0" w:color="auto"/>
                                                <w:left w:val="none" w:sz="0" w:space="0" w:color="auto"/>
                                                <w:bottom w:val="none" w:sz="0" w:space="0" w:color="auto"/>
                                                <w:right w:val="none" w:sz="0" w:space="0" w:color="auto"/>
                                              </w:divBdr>
                                            </w:div>
                                            <w:div w:id="1567649427">
                                              <w:marLeft w:val="0"/>
                                              <w:marRight w:val="0"/>
                                              <w:marTop w:val="0"/>
                                              <w:marBottom w:val="0"/>
                                              <w:divBdr>
                                                <w:top w:val="none" w:sz="0" w:space="0" w:color="auto"/>
                                                <w:left w:val="none" w:sz="0" w:space="0" w:color="auto"/>
                                                <w:bottom w:val="none" w:sz="0" w:space="0" w:color="auto"/>
                                                <w:right w:val="none" w:sz="0" w:space="0" w:color="auto"/>
                                              </w:divBdr>
                                            </w:div>
                                            <w:div w:id="1567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649277">
                  <w:marLeft w:val="0"/>
                  <w:marRight w:val="0"/>
                  <w:marTop w:val="0"/>
                  <w:marBottom w:val="0"/>
                  <w:divBdr>
                    <w:top w:val="none" w:sz="0" w:space="0" w:color="auto"/>
                    <w:left w:val="none" w:sz="0" w:space="0" w:color="auto"/>
                    <w:bottom w:val="none" w:sz="0" w:space="0" w:color="auto"/>
                    <w:right w:val="none" w:sz="0" w:space="0" w:color="auto"/>
                  </w:divBdr>
                  <w:divsChild>
                    <w:div w:id="1567649419">
                      <w:marLeft w:val="0"/>
                      <w:marRight w:val="0"/>
                      <w:marTop w:val="0"/>
                      <w:marBottom w:val="0"/>
                      <w:divBdr>
                        <w:top w:val="none" w:sz="0" w:space="0" w:color="auto"/>
                        <w:left w:val="none" w:sz="0" w:space="0" w:color="auto"/>
                        <w:bottom w:val="none" w:sz="0" w:space="0" w:color="auto"/>
                        <w:right w:val="none" w:sz="0" w:space="0" w:color="auto"/>
                      </w:divBdr>
                      <w:divsChild>
                        <w:div w:id="1567649350">
                          <w:marLeft w:val="0"/>
                          <w:marRight w:val="0"/>
                          <w:marTop w:val="0"/>
                          <w:marBottom w:val="0"/>
                          <w:divBdr>
                            <w:top w:val="none" w:sz="0" w:space="0" w:color="auto"/>
                            <w:left w:val="none" w:sz="0" w:space="0" w:color="auto"/>
                            <w:bottom w:val="none" w:sz="0" w:space="0" w:color="auto"/>
                            <w:right w:val="none" w:sz="0" w:space="0" w:color="auto"/>
                          </w:divBdr>
                          <w:divsChild>
                            <w:div w:id="1567649367">
                              <w:marLeft w:val="0"/>
                              <w:marRight w:val="0"/>
                              <w:marTop w:val="0"/>
                              <w:marBottom w:val="0"/>
                              <w:divBdr>
                                <w:top w:val="none" w:sz="0" w:space="0" w:color="auto"/>
                                <w:left w:val="none" w:sz="0" w:space="0" w:color="auto"/>
                                <w:bottom w:val="none" w:sz="0" w:space="0" w:color="auto"/>
                                <w:right w:val="none" w:sz="0" w:space="0" w:color="auto"/>
                              </w:divBdr>
                              <w:divsChild>
                                <w:div w:id="1567649410">
                                  <w:marLeft w:val="0"/>
                                  <w:marRight w:val="0"/>
                                  <w:marTop w:val="0"/>
                                  <w:marBottom w:val="0"/>
                                  <w:divBdr>
                                    <w:top w:val="none" w:sz="0" w:space="0" w:color="auto"/>
                                    <w:left w:val="none" w:sz="0" w:space="0" w:color="auto"/>
                                    <w:bottom w:val="none" w:sz="0" w:space="0" w:color="auto"/>
                                    <w:right w:val="none" w:sz="0" w:space="0" w:color="auto"/>
                                  </w:divBdr>
                                  <w:divsChild>
                                    <w:div w:id="1567649267">
                                      <w:marLeft w:val="0"/>
                                      <w:marRight w:val="0"/>
                                      <w:marTop w:val="0"/>
                                      <w:marBottom w:val="0"/>
                                      <w:divBdr>
                                        <w:top w:val="none" w:sz="0" w:space="0" w:color="auto"/>
                                        <w:left w:val="none" w:sz="0" w:space="0" w:color="auto"/>
                                        <w:bottom w:val="none" w:sz="0" w:space="0" w:color="auto"/>
                                        <w:right w:val="none" w:sz="0" w:space="0" w:color="auto"/>
                                      </w:divBdr>
                                      <w:divsChild>
                                        <w:div w:id="1567649244">
                                          <w:marLeft w:val="0"/>
                                          <w:marRight w:val="0"/>
                                          <w:marTop w:val="0"/>
                                          <w:marBottom w:val="0"/>
                                          <w:divBdr>
                                            <w:top w:val="none" w:sz="0" w:space="0" w:color="auto"/>
                                            <w:left w:val="none" w:sz="0" w:space="0" w:color="auto"/>
                                            <w:bottom w:val="none" w:sz="0" w:space="0" w:color="auto"/>
                                            <w:right w:val="none" w:sz="0" w:space="0" w:color="auto"/>
                                          </w:divBdr>
                                          <w:divsChild>
                                            <w:div w:id="15676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649297">
                  <w:marLeft w:val="0"/>
                  <w:marRight w:val="0"/>
                  <w:marTop w:val="0"/>
                  <w:marBottom w:val="0"/>
                  <w:divBdr>
                    <w:top w:val="none" w:sz="0" w:space="0" w:color="auto"/>
                    <w:left w:val="none" w:sz="0" w:space="0" w:color="auto"/>
                    <w:bottom w:val="none" w:sz="0" w:space="0" w:color="auto"/>
                    <w:right w:val="none" w:sz="0" w:space="0" w:color="auto"/>
                  </w:divBdr>
                  <w:divsChild>
                    <w:div w:id="1567649262">
                      <w:marLeft w:val="0"/>
                      <w:marRight w:val="0"/>
                      <w:marTop w:val="0"/>
                      <w:marBottom w:val="0"/>
                      <w:divBdr>
                        <w:top w:val="none" w:sz="0" w:space="0" w:color="auto"/>
                        <w:left w:val="none" w:sz="0" w:space="0" w:color="auto"/>
                        <w:bottom w:val="none" w:sz="0" w:space="0" w:color="auto"/>
                        <w:right w:val="none" w:sz="0" w:space="0" w:color="auto"/>
                      </w:divBdr>
                      <w:divsChild>
                        <w:div w:id="15676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348">
                  <w:marLeft w:val="0"/>
                  <w:marRight w:val="0"/>
                  <w:marTop w:val="0"/>
                  <w:marBottom w:val="0"/>
                  <w:divBdr>
                    <w:top w:val="none" w:sz="0" w:space="0" w:color="auto"/>
                    <w:left w:val="none" w:sz="0" w:space="0" w:color="auto"/>
                    <w:bottom w:val="none" w:sz="0" w:space="0" w:color="auto"/>
                    <w:right w:val="none" w:sz="0" w:space="0" w:color="auto"/>
                  </w:divBdr>
                  <w:divsChild>
                    <w:div w:id="1567649336">
                      <w:marLeft w:val="0"/>
                      <w:marRight w:val="0"/>
                      <w:marTop w:val="0"/>
                      <w:marBottom w:val="0"/>
                      <w:divBdr>
                        <w:top w:val="none" w:sz="0" w:space="0" w:color="auto"/>
                        <w:left w:val="none" w:sz="0" w:space="0" w:color="auto"/>
                        <w:bottom w:val="none" w:sz="0" w:space="0" w:color="auto"/>
                        <w:right w:val="none" w:sz="0" w:space="0" w:color="auto"/>
                      </w:divBdr>
                      <w:divsChild>
                        <w:div w:id="1567649276">
                          <w:marLeft w:val="0"/>
                          <w:marRight w:val="0"/>
                          <w:marTop w:val="0"/>
                          <w:marBottom w:val="0"/>
                          <w:divBdr>
                            <w:top w:val="none" w:sz="0" w:space="0" w:color="auto"/>
                            <w:left w:val="none" w:sz="0" w:space="0" w:color="auto"/>
                            <w:bottom w:val="none" w:sz="0" w:space="0" w:color="auto"/>
                            <w:right w:val="none" w:sz="0" w:space="0" w:color="auto"/>
                          </w:divBdr>
                          <w:divsChild>
                            <w:div w:id="1567649307">
                              <w:marLeft w:val="0"/>
                              <w:marRight w:val="0"/>
                              <w:marTop w:val="0"/>
                              <w:marBottom w:val="0"/>
                              <w:divBdr>
                                <w:top w:val="none" w:sz="0" w:space="0" w:color="auto"/>
                                <w:left w:val="none" w:sz="0" w:space="0" w:color="auto"/>
                                <w:bottom w:val="none" w:sz="0" w:space="0" w:color="auto"/>
                                <w:right w:val="none" w:sz="0" w:space="0" w:color="auto"/>
                              </w:divBdr>
                              <w:divsChild>
                                <w:div w:id="15676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15">
                          <w:marLeft w:val="0"/>
                          <w:marRight w:val="0"/>
                          <w:marTop w:val="0"/>
                          <w:marBottom w:val="0"/>
                          <w:divBdr>
                            <w:top w:val="none" w:sz="0" w:space="0" w:color="auto"/>
                            <w:left w:val="none" w:sz="0" w:space="0" w:color="auto"/>
                            <w:bottom w:val="none" w:sz="0" w:space="0" w:color="auto"/>
                            <w:right w:val="none" w:sz="0" w:space="0" w:color="auto"/>
                          </w:divBdr>
                          <w:divsChild>
                            <w:div w:id="1567649397">
                              <w:marLeft w:val="0"/>
                              <w:marRight w:val="0"/>
                              <w:marTop w:val="0"/>
                              <w:marBottom w:val="0"/>
                              <w:divBdr>
                                <w:top w:val="none" w:sz="0" w:space="0" w:color="auto"/>
                                <w:left w:val="none" w:sz="0" w:space="0" w:color="auto"/>
                                <w:bottom w:val="none" w:sz="0" w:space="0" w:color="auto"/>
                                <w:right w:val="none" w:sz="0" w:space="0" w:color="auto"/>
                              </w:divBdr>
                              <w:divsChild>
                                <w:div w:id="1567649343">
                                  <w:marLeft w:val="0"/>
                                  <w:marRight w:val="0"/>
                                  <w:marTop w:val="0"/>
                                  <w:marBottom w:val="0"/>
                                  <w:divBdr>
                                    <w:top w:val="none" w:sz="0" w:space="0" w:color="auto"/>
                                    <w:left w:val="none" w:sz="0" w:space="0" w:color="auto"/>
                                    <w:bottom w:val="none" w:sz="0" w:space="0" w:color="auto"/>
                                    <w:right w:val="none" w:sz="0" w:space="0" w:color="auto"/>
                                  </w:divBdr>
                                  <w:divsChild>
                                    <w:div w:id="1567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9354">
                  <w:marLeft w:val="0"/>
                  <w:marRight w:val="0"/>
                  <w:marTop w:val="0"/>
                  <w:marBottom w:val="0"/>
                  <w:divBdr>
                    <w:top w:val="none" w:sz="0" w:space="0" w:color="auto"/>
                    <w:left w:val="none" w:sz="0" w:space="0" w:color="auto"/>
                    <w:bottom w:val="none" w:sz="0" w:space="0" w:color="auto"/>
                    <w:right w:val="none" w:sz="0" w:space="0" w:color="auto"/>
                  </w:divBdr>
                  <w:divsChild>
                    <w:div w:id="1567649342">
                      <w:marLeft w:val="0"/>
                      <w:marRight w:val="0"/>
                      <w:marTop w:val="0"/>
                      <w:marBottom w:val="0"/>
                      <w:divBdr>
                        <w:top w:val="none" w:sz="0" w:space="0" w:color="auto"/>
                        <w:left w:val="none" w:sz="0" w:space="0" w:color="auto"/>
                        <w:bottom w:val="none" w:sz="0" w:space="0" w:color="auto"/>
                        <w:right w:val="none" w:sz="0" w:space="0" w:color="auto"/>
                      </w:divBdr>
                      <w:divsChild>
                        <w:div w:id="1567649256">
                          <w:marLeft w:val="0"/>
                          <w:marRight w:val="0"/>
                          <w:marTop w:val="0"/>
                          <w:marBottom w:val="0"/>
                          <w:divBdr>
                            <w:top w:val="none" w:sz="0" w:space="0" w:color="auto"/>
                            <w:left w:val="none" w:sz="0" w:space="0" w:color="auto"/>
                            <w:bottom w:val="none" w:sz="0" w:space="0" w:color="auto"/>
                            <w:right w:val="none" w:sz="0" w:space="0" w:color="auto"/>
                          </w:divBdr>
                        </w:div>
                      </w:divsChild>
                    </w:div>
                    <w:div w:id="1567649412">
                      <w:marLeft w:val="0"/>
                      <w:marRight w:val="0"/>
                      <w:marTop w:val="0"/>
                      <w:marBottom w:val="0"/>
                      <w:divBdr>
                        <w:top w:val="none" w:sz="0" w:space="0" w:color="auto"/>
                        <w:left w:val="none" w:sz="0" w:space="0" w:color="auto"/>
                        <w:bottom w:val="none" w:sz="0" w:space="0" w:color="auto"/>
                        <w:right w:val="none" w:sz="0" w:space="0" w:color="auto"/>
                      </w:divBdr>
                      <w:divsChild>
                        <w:div w:id="1567649331">
                          <w:marLeft w:val="0"/>
                          <w:marRight w:val="0"/>
                          <w:marTop w:val="0"/>
                          <w:marBottom w:val="0"/>
                          <w:divBdr>
                            <w:top w:val="none" w:sz="0" w:space="0" w:color="auto"/>
                            <w:left w:val="none" w:sz="0" w:space="0" w:color="auto"/>
                            <w:bottom w:val="none" w:sz="0" w:space="0" w:color="auto"/>
                            <w:right w:val="none" w:sz="0" w:space="0" w:color="auto"/>
                          </w:divBdr>
                          <w:divsChild>
                            <w:div w:id="15676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24">
                      <w:marLeft w:val="0"/>
                      <w:marRight w:val="0"/>
                      <w:marTop w:val="0"/>
                      <w:marBottom w:val="0"/>
                      <w:divBdr>
                        <w:top w:val="none" w:sz="0" w:space="0" w:color="auto"/>
                        <w:left w:val="none" w:sz="0" w:space="0" w:color="auto"/>
                        <w:bottom w:val="none" w:sz="0" w:space="0" w:color="auto"/>
                        <w:right w:val="none" w:sz="0" w:space="0" w:color="auto"/>
                      </w:divBdr>
                      <w:divsChild>
                        <w:div w:id="1567649250">
                          <w:marLeft w:val="0"/>
                          <w:marRight w:val="0"/>
                          <w:marTop w:val="0"/>
                          <w:marBottom w:val="0"/>
                          <w:divBdr>
                            <w:top w:val="none" w:sz="0" w:space="0" w:color="auto"/>
                            <w:left w:val="none" w:sz="0" w:space="0" w:color="auto"/>
                            <w:bottom w:val="none" w:sz="0" w:space="0" w:color="auto"/>
                            <w:right w:val="none" w:sz="0" w:space="0" w:color="auto"/>
                          </w:divBdr>
                        </w:div>
                        <w:div w:id="15676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360">
                  <w:marLeft w:val="0"/>
                  <w:marRight w:val="0"/>
                  <w:marTop w:val="0"/>
                  <w:marBottom w:val="0"/>
                  <w:divBdr>
                    <w:top w:val="none" w:sz="0" w:space="0" w:color="auto"/>
                    <w:left w:val="none" w:sz="0" w:space="0" w:color="auto"/>
                    <w:bottom w:val="none" w:sz="0" w:space="0" w:color="auto"/>
                    <w:right w:val="none" w:sz="0" w:space="0" w:color="auto"/>
                  </w:divBdr>
                  <w:divsChild>
                    <w:div w:id="1567649316">
                      <w:marLeft w:val="0"/>
                      <w:marRight w:val="0"/>
                      <w:marTop w:val="0"/>
                      <w:marBottom w:val="0"/>
                      <w:divBdr>
                        <w:top w:val="none" w:sz="0" w:space="0" w:color="auto"/>
                        <w:left w:val="none" w:sz="0" w:space="0" w:color="auto"/>
                        <w:bottom w:val="none" w:sz="0" w:space="0" w:color="auto"/>
                        <w:right w:val="none" w:sz="0" w:space="0" w:color="auto"/>
                      </w:divBdr>
                    </w:div>
                  </w:divsChild>
                </w:div>
                <w:div w:id="1567649375">
                  <w:marLeft w:val="0"/>
                  <w:marRight w:val="0"/>
                  <w:marTop w:val="0"/>
                  <w:marBottom w:val="0"/>
                  <w:divBdr>
                    <w:top w:val="none" w:sz="0" w:space="0" w:color="auto"/>
                    <w:left w:val="none" w:sz="0" w:space="0" w:color="auto"/>
                    <w:bottom w:val="none" w:sz="0" w:space="0" w:color="auto"/>
                    <w:right w:val="none" w:sz="0" w:space="0" w:color="auto"/>
                  </w:divBdr>
                  <w:divsChild>
                    <w:div w:id="1567649266">
                      <w:marLeft w:val="0"/>
                      <w:marRight w:val="0"/>
                      <w:marTop w:val="0"/>
                      <w:marBottom w:val="0"/>
                      <w:divBdr>
                        <w:top w:val="none" w:sz="0" w:space="0" w:color="auto"/>
                        <w:left w:val="none" w:sz="0" w:space="0" w:color="auto"/>
                        <w:bottom w:val="none" w:sz="0" w:space="0" w:color="auto"/>
                        <w:right w:val="none" w:sz="0" w:space="0" w:color="auto"/>
                      </w:divBdr>
                      <w:divsChild>
                        <w:div w:id="1567649377">
                          <w:marLeft w:val="0"/>
                          <w:marRight w:val="0"/>
                          <w:marTop w:val="0"/>
                          <w:marBottom w:val="0"/>
                          <w:divBdr>
                            <w:top w:val="none" w:sz="0" w:space="0" w:color="auto"/>
                            <w:left w:val="none" w:sz="0" w:space="0" w:color="auto"/>
                            <w:bottom w:val="none" w:sz="0" w:space="0" w:color="auto"/>
                            <w:right w:val="none" w:sz="0" w:space="0" w:color="auto"/>
                          </w:divBdr>
                          <w:divsChild>
                            <w:div w:id="1567649292">
                              <w:marLeft w:val="0"/>
                              <w:marRight w:val="0"/>
                              <w:marTop w:val="0"/>
                              <w:marBottom w:val="0"/>
                              <w:divBdr>
                                <w:top w:val="none" w:sz="0" w:space="0" w:color="auto"/>
                                <w:left w:val="none" w:sz="0" w:space="0" w:color="auto"/>
                                <w:bottom w:val="none" w:sz="0" w:space="0" w:color="auto"/>
                                <w:right w:val="none" w:sz="0" w:space="0" w:color="auto"/>
                              </w:divBdr>
                              <w:divsChild>
                                <w:div w:id="1567649430">
                                  <w:marLeft w:val="0"/>
                                  <w:marRight w:val="0"/>
                                  <w:marTop w:val="0"/>
                                  <w:marBottom w:val="0"/>
                                  <w:divBdr>
                                    <w:top w:val="none" w:sz="0" w:space="0" w:color="auto"/>
                                    <w:left w:val="none" w:sz="0" w:space="0" w:color="auto"/>
                                    <w:bottom w:val="none" w:sz="0" w:space="0" w:color="auto"/>
                                    <w:right w:val="none" w:sz="0" w:space="0" w:color="auto"/>
                                  </w:divBdr>
                                  <w:divsChild>
                                    <w:div w:id="1567649273">
                                      <w:marLeft w:val="0"/>
                                      <w:marRight w:val="0"/>
                                      <w:marTop w:val="0"/>
                                      <w:marBottom w:val="0"/>
                                      <w:divBdr>
                                        <w:top w:val="none" w:sz="0" w:space="0" w:color="auto"/>
                                        <w:left w:val="none" w:sz="0" w:space="0" w:color="auto"/>
                                        <w:bottom w:val="none" w:sz="0" w:space="0" w:color="auto"/>
                                        <w:right w:val="none" w:sz="0" w:space="0" w:color="auto"/>
                                      </w:divBdr>
                                      <w:divsChild>
                                        <w:div w:id="1567649318">
                                          <w:marLeft w:val="0"/>
                                          <w:marRight w:val="0"/>
                                          <w:marTop w:val="0"/>
                                          <w:marBottom w:val="0"/>
                                          <w:divBdr>
                                            <w:top w:val="none" w:sz="0" w:space="0" w:color="auto"/>
                                            <w:left w:val="none" w:sz="0" w:space="0" w:color="auto"/>
                                            <w:bottom w:val="none" w:sz="0" w:space="0" w:color="auto"/>
                                            <w:right w:val="none" w:sz="0" w:space="0" w:color="auto"/>
                                          </w:divBdr>
                                          <w:divsChild>
                                            <w:div w:id="1567649347">
                                              <w:marLeft w:val="0"/>
                                              <w:marRight w:val="0"/>
                                              <w:marTop w:val="0"/>
                                              <w:marBottom w:val="0"/>
                                              <w:divBdr>
                                                <w:top w:val="none" w:sz="0" w:space="0" w:color="auto"/>
                                                <w:left w:val="none" w:sz="0" w:space="0" w:color="auto"/>
                                                <w:bottom w:val="none" w:sz="0" w:space="0" w:color="auto"/>
                                                <w:right w:val="none" w:sz="0" w:space="0" w:color="auto"/>
                                              </w:divBdr>
                                              <w:divsChild>
                                                <w:div w:id="1567649311">
                                                  <w:marLeft w:val="0"/>
                                                  <w:marRight w:val="0"/>
                                                  <w:marTop w:val="0"/>
                                                  <w:marBottom w:val="0"/>
                                                  <w:divBdr>
                                                    <w:top w:val="none" w:sz="0" w:space="0" w:color="auto"/>
                                                    <w:left w:val="none" w:sz="0" w:space="0" w:color="auto"/>
                                                    <w:bottom w:val="none" w:sz="0" w:space="0" w:color="auto"/>
                                                    <w:right w:val="none" w:sz="0" w:space="0" w:color="auto"/>
                                                  </w:divBdr>
                                                  <w:divsChild>
                                                    <w:div w:id="1567649423">
                                                      <w:marLeft w:val="0"/>
                                                      <w:marRight w:val="0"/>
                                                      <w:marTop w:val="0"/>
                                                      <w:marBottom w:val="0"/>
                                                      <w:divBdr>
                                                        <w:top w:val="none" w:sz="0" w:space="0" w:color="auto"/>
                                                        <w:left w:val="none" w:sz="0" w:space="0" w:color="auto"/>
                                                        <w:bottom w:val="none" w:sz="0" w:space="0" w:color="auto"/>
                                                        <w:right w:val="none" w:sz="0" w:space="0" w:color="auto"/>
                                                      </w:divBdr>
                                                      <w:divsChild>
                                                        <w:div w:id="1567649243">
                                                          <w:marLeft w:val="0"/>
                                                          <w:marRight w:val="0"/>
                                                          <w:marTop w:val="0"/>
                                                          <w:marBottom w:val="0"/>
                                                          <w:divBdr>
                                                            <w:top w:val="none" w:sz="0" w:space="0" w:color="auto"/>
                                                            <w:left w:val="none" w:sz="0" w:space="0" w:color="auto"/>
                                                            <w:bottom w:val="none" w:sz="0" w:space="0" w:color="auto"/>
                                                            <w:right w:val="none" w:sz="0" w:space="0" w:color="auto"/>
                                                          </w:divBdr>
                                                          <w:divsChild>
                                                            <w:div w:id="1567649356">
                                                              <w:marLeft w:val="0"/>
                                                              <w:marRight w:val="0"/>
                                                              <w:marTop w:val="0"/>
                                                              <w:marBottom w:val="0"/>
                                                              <w:divBdr>
                                                                <w:top w:val="none" w:sz="0" w:space="0" w:color="auto"/>
                                                                <w:left w:val="none" w:sz="0" w:space="0" w:color="auto"/>
                                                                <w:bottom w:val="none" w:sz="0" w:space="0" w:color="auto"/>
                                                                <w:right w:val="none" w:sz="0" w:space="0" w:color="auto"/>
                                                              </w:divBdr>
                                                            </w:div>
                                                          </w:divsChild>
                                                        </w:div>
                                                        <w:div w:id="15676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399">
                                                  <w:marLeft w:val="0"/>
                                                  <w:marRight w:val="0"/>
                                                  <w:marTop w:val="0"/>
                                                  <w:marBottom w:val="0"/>
                                                  <w:divBdr>
                                                    <w:top w:val="none" w:sz="0" w:space="0" w:color="auto"/>
                                                    <w:left w:val="none" w:sz="0" w:space="0" w:color="auto"/>
                                                    <w:bottom w:val="none" w:sz="0" w:space="0" w:color="auto"/>
                                                    <w:right w:val="none" w:sz="0" w:space="0" w:color="auto"/>
                                                  </w:divBdr>
                                                  <w:divsChild>
                                                    <w:div w:id="1567649237">
                                                      <w:marLeft w:val="0"/>
                                                      <w:marRight w:val="0"/>
                                                      <w:marTop w:val="0"/>
                                                      <w:marBottom w:val="0"/>
                                                      <w:divBdr>
                                                        <w:top w:val="none" w:sz="0" w:space="0" w:color="auto"/>
                                                        <w:left w:val="none" w:sz="0" w:space="0" w:color="auto"/>
                                                        <w:bottom w:val="none" w:sz="0" w:space="0" w:color="auto"/>
                                                        <w:right w:val="none" w:sz="0" w:space="0" w:color="auto"/>
                                                      </w:divBdr>
                                                      <w:divsChild>
                                                        <w:div w:id="1567649235">
                                                          <w:marLeft w:val="0"/>
                                                          <w:marRight w:val="0"/>
                                                          <w:marTop w:val="0"/>
                                                          <w:marBottom w:val="0"/>
                                                          <w:divBdr>
                                                            <w:top w:val="none" w:sz="0" w:space="0" w:color="auto"/>
                                                            <w:left w:val="none" w:sz="0" w:space="0" w:color="auto"/>
                                                            <w:bottom w:val="none" w:sz="0" w:space="0" w:color="auto"/>
                                                            <w:right w:val="none" w:sz="0" w:space="0" w:color="auto"/>
                                                          </w:divBdr>
                                                          <w:divsChild>
                                                            <w:div w:id="1567649271">
                                                              <w:marLeft w:val="0"/>
                                                              <w:marRight w:val="0"/>
                                                              <w:marTop w:val="0"/>
                                                              <w:marBottom w:val="0"/>
                                                              <w:divBdr>
                                                                <w:top w:val="none" w:sz="0" w:space="0" w:color="auto"/>
                                                                <w:left w:val="none" w:sz="0" w:space="0" w:color="auto"/>
                                                                <w:bottom w:val="none" w:sz="0" w:space="0" w:color="auto"/>
                                                                <w:right w:val="none" w:sz="0" w:space="0" w:color="auto"/>
                                                              </w:divBdr>
                                                            </w:div>
                                                            <w:div w:id="1567649291">
                                                              <w:marLeft w:val="0"/>
                                                              <w:marRight w:val="0"/>
                                                              <w:marTop w:val="0"/>
                                                              <w:marBottom w:val="0"/>
                                                              <w:divBdr>
                                                                <w:top w:val="none" w:sz="0" w:space="0" w:color="auto"/>
                                                                <w:left w:val="none" w:sz="0" w:space="0" w:color="auto"/>
                                                                <w:bottom w:val="none" w:sz="0" w:space="0" w:color="auto"/>
                                                                <w:right w:val="none" w:sz="0" w:space="0" w:color="auto"/>
                                                              </w:divBdr>
                                                            </w:div>
                                                            <w:div w:id="15676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241">
                                                      <w:marLeft w:val="0"/>
                                                      <w:marRight w:val="0"/>
                                                      <w:marTop w:val="0"/>
                                                      <w:marBottom w:val="0"/>
                                                      <w:divBdr>
                                                        <w:top w:val="none" w:sz="0" w:space="0" w:color="auto"/>
                                                        <w:left w:val="none" w:sz="0" w:space="0" w:color="auto"/>
                                                        <w:bottom w:val="none" w:sz="0" w:space="0" w:color="auto"/>
                                                        <w:right w:val="none" w:sz="0" w:space="0" w:color="auto"/>
                                                      </w:divBdr>
                                                      <w:divsChild>
                                                        <w:div w:id="1567649310">
                                                          <w:marLeft w:val="0"/>
                                                          <w:marRight w:val="0"/>
                                                          <w:marTop w:val="0"/>
                                                          <w:marBottom w:val="0"/>
                                                          <w:divBdr>
                                                            <w:top w:val="none" w:sz="0" w:space="0" w:color="auto"/>
                                                            <w:left w:val="none" w:sz="0" w:space="0" w:color="auto"/>
                                                            <w:bottom w:val="none" w:sz="0" w:space="0" w:color="auto"/>
                                                            <w:right w:val="none" w:sz="0" w:space="0" w:color="auto"/>
                                                          </w:divBdr>
                                                          <w:divsChild>
                                                            <w:div w:id="15676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280">
                                                      <w:marLeft w:val="0"/>
                                                      <w:marRight w:val="0"/>
                                                      <w:marTop w:val="0"/>
                                                      <w:marBottom w:val="0"/>
                                                      <w:divBdr>
                                                        <w:top w:val="none" w:sz="0" w:space="0" w:color="auto"/>
                                                        <w:left w:val="none" w:sz="0" w:space="0" w:color="auto"/>
                                                        <w:bottom w:val="none" w:sz="0" w:space="0" w:color="auto"/>
                                                        <w:right w:val="none" w:sz="0" w:space="0" w:color="auto"/>
                                                      </w:divBdr>
                                                      <w:divsChild>
                                                        <w:div w:id="1567649278">
                                                          <w:marLeft w:val="0"/>
                                                          <w:marRight w:val="0"/>
                                                          <w:marTop w:val="0"/>
                                                          <w:marBottom w:val="0"/>
                                                          <w:divBdr>
                                                            <w:top w:val="none" w:sz="0" w:space="0" w:color="auto"/>
                                                            <w:left w:val="none" w:sz="0" w:space="0" w:color="auto"/>
                                                            <w:bottom w:val="none" w:sz="0" w:space="0" w:color="auto"/>
                                                            <w:right w:val="none" w:sz="0" w:space="0" w:color="auto"/>
                                                          </w:divBdr>
                                                          <w:divsChild>
                                                            <w:div w:id="1567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313">
                                                      <w:marLeft w:val="0"/>
                                                      <w:marRight w:val="0"/>
                                                      <w:marTop w:val="0"/>
                                                      <w:marBottom w:val="0"/>
                                                      <w:divBdr>
                                                        <w:top w:val="none" w:sz="0" w:space="0" w:color="auto"/>
                                                        <w:left w:val="none" w:sz="0" w:space="0" w:color="auto"/>
                                                        <w:bottom w:val="none" w:sz="0" w:space="0" w:color="auto"/>
                                                        <w:right w:val="none" w:sz="0" w:space="0" w:color="auto"/>
                                                      </w:divBdr>
                                                      <w:divsChild>
                                                        <w:div w:id="1567649270">
                                                          <w:marLeft w:val="0"/>
                                                          <w:marRight w:val="0"/>
                                                          <w:marTop w:val="0"/>
                                                          <w:marBottom w:val="0"/>
                                                          <w:divBdr>
                                                            <w:top w:val="none" w:sz="0" w:space="0" w:color="auto"/>
                                                            <w:left w:val="none" w:sz="0" w:space="0" w:color="auto"/>
                                                            <w:bottom w:val="none" w:sz="0" w:space="0" w:color="auto"/>
                                                            <w:right w:val="none" w:sz="0" w:space="0" w:color="auto"/>
                                                          </w:divBdr>
                                                          <w:divsChild>
                                                            <w:div w:id="1567649334">
                                                              <w:marLeft w:val="0"/>
                                                              <w:marRight w:val="0"/>
                                                              <w:marTop w:val="0"/>
                                                              <w:marBottom w:val="0"/>
                                                              <w:divBdr>
                                                                <w:top w:val="none" w:sz="0" w:space="0" w:color="auto"/>
                                                                <w:left w:val="none" w:sz="0" w:space="0" w:color="auto"/>
                                                                <w:bottom w:val="none" w:sz="0" w:space="0" w:color="auto"/>
                                                                <w:right w:val="none" w:sz="0" w:space="0" w:color="auto"/>
                                                              </w:divBdr>
                                                            </w:div>
                                                            <w:div w:id="1567649372">
                                                              <w:marLeft w:val="0"/>
                                                              <w:marRight w:val="0"/>
                                                              <w:marTop w:val="0"/>
                                                              <w:marBottom w:val="0"/>
                                                              <w:divBdr>
                                                                <w:top w:val="none" w:sz="0" w:space="0" w:color="auto"/>
                                                                <w:left w:val="none" w:sz="0" w:space="0" w:color="auto"/>
                                                                <w:bottom w:val="none" w:sz="0" w:space="0" w:color="auto"/>
                                                                <w:right w:val="none" w:sz="0" w:space="0" w:color="auto"/>
                                                              </w:divBdr>
                                                              <w:divsChild>
                                                                <w:div w:id="15676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9369">
                                                      <w:marLeft w:val="0"/>
                                                      <w:marRight w:val="0"/>
                                                      <w:marTop w:val="0"/>
                                                      <w:marBottom w:val="0"/>
                                                      <w:divBdr>
                                                        <w:top w:val="none" w:sz="0" w:space="0" w:color="auto"/>
                                                        <w:left w:val="none" w:sz="0" w:space="0" w:color="auto"/>
                                                        <w:bottom w:val="none" w:sz="0" w:space="0" w:color="auto"/>
                                                        <w:right w:val="none" w:sz="0" w:space="0" w:color="auto"/>
                                                      </w:divBdr>
                                                      <w:divsChild>
                                                        <w:div w:id="1567649363">
                                                          <w:marLeft w:val="0"/>
                                                          <w:marRight w:val="0"/>
                                                          <w:marTop w:val="0"/>
                                                          <w:marBottom w:val="0"/>
                                                          <w:divBdr>
                                                            <w:top w:val="none" w:sz="0" w:space="0" w:color="auto"/>
                                                            <w:left w:val="none" w:sz="0" w:space="0" w:color="auto"/>
                                                            <w:bottom w:val="none" w:sz="0" w:space="0" w:color="auto"/>
                                                            <w:right w:val="none" w:sz="0" w:space="0" w:color="auto"/>
                                                          </w:divBdr>
                                                          <w:divsChild>
                                                            <w:div w:id="1567649361">
                                                              <w:marLeft w:val="0"/>
                                                              <w:marRight w:val="0"/>
                                                              <w:marTop w:val="0"/>
                                                              <w:marBottom w:val="0"/>
                                                              <w:divBdr>
                                                                <w:top w:val="none" w:sz="0" w:space="0" w:color="auto"/>
                                                                <w:left w:val="none" w:sz="0" w:space="0" w:color="auto"/>
                                                                <w:bottom w:val="none" w:sz="0" w:space="0" w:color="auto"/>
                                                                <w:right w:val="none" w:sz="0" w:space="0" w:color="auto"/>
                                                              </w:divBdr>
                                                              <w:divsChild>
                                                                <w:div w:id="15676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9398">
                                                      <w:marLeft w:val="0"/>
                                                      <w:marRight w:val="0"/>
                                                      <w:marTop w:val="0"/>
                                                      <w:marBottom w:val="0"/>
                                                      <w:divBdr>
                                                        <w:top w:val="none" w:sz="0" w:space="0" w:color="auto"/>
                                                        <w:left w:val="none" w:sz="0" w:space="0" w:color="auto"/>
                                                        <w:bottom w:val="none" w:sz="0" w:space="0" w:color="auto"/>
                                                        <w:right w:val="none" w:sz="0" w:space="0" w:color="auto"/>
                                                      </w:divBdr>
                                                      <w:divsChild>
                                                        <w:div w:id="1567649296">
                                                          <w:marLeft w:val="0"/>
                                                          <w:marRight w:val="0"/>
                                                          <w:marTop w:val="0"/>
                                                          <w:marBottom w:val="0"/>
                                                          <w:divBdr>
                                                            <w:top w:val="none" w:sz="0" w:space="0" w:color="auto"/>
                                                            <w:left w:val="none" w:sz="0" w:space="0" w:color="auto"/>
                                                            <w:bottom w:val="none" w:sz="0" w:space="0" w:color="auto"/>
                                                            <w:right w:val="none" w:sz="0" w:space="0" w:color="auto"/>
                                                          </w:divBdr>
                                                        </w:div>
                                                        <w:div w:id="1567649326">
                                                          <w:marLeft w:val="0"/>
                                                          <w:marRight w:val="0"/>
                                                          <w:marTop w:val="0"/>
                                                          <w:marBottom w:val="0"/>
                                                          <w:divBdr>
                                                            <w:top w:val="none" w:sz="0" w:space="0" w:color="auto"/>
                                                            <w:left w:val="none" w:sz="0" w:space="0" w:color="auto"/>
                                                            <w:bottom w:val="none" w:sz="0" w:space="0" w:color="auto"/>
                                                            <w:right w:val="none" w:sz="0" w:space="0" w:color="auto"/>
                                                          </w:divBdr>
                                                        </w:div>
                                                      </w:divsChild>
                                                    </w:div>
                                                    <w:div w:id="1567649408">
                                                      <w:marLeft w:val="0"/>
                                                      <w:marRight w:val="0"/>
                                                      <w:marTop w:val="0"/>
                                                      <w:marBottom w:val="0"/>
                                                      <w:divBdr>
                                                        <w:top w:val="none" w:sz="0" w:space="0" w:color="auto"/>
                                                        <w:left w:val="none" w:sz="0" w:space="0" w:color="auto"/>
                                                        <w:bottom w:val="none" w:sz="0" w:space="0" w:color="auto"/>
                                                        <w:right w:val="none" w:sz="0" w:space="0" w:color="auto"/>
                                                      </w:divBdr>
                                                      <w:divsChild>
                                                        <w:div w:id="15676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9359">
                                      <w:marLeft w:val="0"/>
                                      <w:marRight w:val="0"/>
                                      <w:marTop w:val="0"/>
                                      <w:marBottom w:val="0"/>
                                      <w:divBdr>
                                        <w:top w:val="none" w:sz="0" w:space="0" w:color="auto"/>
                                        <w:left w:val="none" w:sz="0" w:space="0" w:color="auto"/>
                                        <w:bottom w:val="none" w:sz="0" w:space="0" w:color="auto"/>
                                        <w:right w:val="none" w:sz="0" w:space="0" w:color="auto"/>
                                      </w:divBdr>
                                      <w:divsChild>
                                        <w:div w:id="1567649340">
                                          <w:marLeft w:val="0"/>
                                          <w:marRight w:val="0"/>
                                          <w:marTop w:val="0"/>
                                          <w:marBottom w:val="0"/>
                                          <w:divBdr>
                                            <w:top w:val="none" w:sz="0" w:space="0" w:color="auto"/>
                                            <w:left w:val="none" w:sz="0" w:space="0" w:color="auto"/>
                                            <w:bottom w:val="none" w:sz="0" w:space="0" w:color="auto"/>
                                            <w:right w:val="none" w:sz="0" w:space="0" w:color="auto"/>
                                          </w:divBdr>
                                          <w:divsChild>
                                            <w:div w:id="1567649405">
                                              <w:marLeft w:val="0"/>
                                              <w:marRight w:val="0"/>
                                              <w:marTop w:val="0"/>
                                              <w:marBottom w:val="0"/>
                                              <w:divBdr>
                                                <w:top w:val="none" w:sz="0" w:space="0" w:color="auto"/>
                                                <w:left w:val="none" w:sz="0" w:space="0" w:color="auto"/>
                                                <w:bottom w:val="none" w:sz="0" w:space="0" w:color="auto"/>
                                                <w:right w:val="none" w:sz="0" w:space="0" w:color="auto"/>
                                              </w:divBdr>
                                              <w:divsChild>
                                                <w:div w:id="1567649260">
                                                  <w:marLeft w:val="0"/>
                                                  <w:marRight w:val="0"/>
                                                  <w:marTop w:val="0"/>
                                                  <w:marBottom w:val="0"/>
                                                  <w:divBdr>
                                                    <w:top w:val="none" w:sz="0" w:space="0" w:color="auto"/>
                                                    <w:left w:val="none" w:sz="0" w:space="0" w:color="auto"/>
                                                    <w:bottom w:val="none" w:sz="0" w:space="0" w:color="auto"/>
                                                    <w:right w:val="none" w:sz="0" w:space="0" w:color="auto"/>
                                                  </w:divBdr>
                                                  <w:divsChild>
                                                    <w:div w:id="1567649287">
                                                      <w:marLeft w:val="0"/>
                                                      <w:marRight w:val="0"/>
                                                      <w:marTop w:val="0"/>
                                                      <w:marBottom w:val="0"/>
                                                      <w:divBdr>
                                                        <w:top w:val="none" w:sz="0" w:space="0" w:color="auto"/>
                                                        <w:left w:val="none" w:sz="0" w:space="0" w:color="auto"/>
                                                        <w:bottom w:val="none" w:sz="0" w:space="0" w:color="auto"/>
                                                        <w:right w:val="none" w:sz="0" w:space="0" w:color="auto"/>
                                                      </w:divBdr>
                                                      <w:divsChild>
                                                        <w:div w:id="1567649265">
                                                          <w:marLeft w:val="0"/>
                                                          <w:marRight w:val="0"/>
                                                          <w:marTop w:val="0"/>
                                                          <w:marBottom w:val="0"/>
                                                          <w:divBdr>
                                                            <w:top w:val="none" w:sz="0" w:space="0" w:color="auto"/>
                                                            <w:left w:val="none" w:sz="0" w:space="0" w:color="auto"/>
                                                            <w:bottom w:val="none" w:sz="0" w:space="0" w:color="auto"/>
                                                            <w:right w:val="none" w:sz="0" w:space="0" w:color="auto"/>
                                                          </w:divBdr>
                                                        </w:div>
                                                        <w:div w:id="1567649353">
                                                          <w:marLeft w:val="0"/>
                                                          <w:marRight w:val="0"/>
                                                          <w:marTop w:val="0"/>
                                                          <w:marBottom w:val="0"/>
                                                          <w:divBdr>
                                                            <w:top w:val="none" w:sz="0" w:space="0" w:color="auto"/>
                                                            <w:left w:val="none" w:sz="0" w:space="0" w:color="auto"/>
                                                            <w:bottom w:val="none" w:sz="0" w:space="0" w:color="auto"/>
                                                            <w:right w:val="none" w:sz="0" w:space="0" w:color="auto"/>
                                                          </w:divBdr>
                                                          <w:divsChild>
                                                            <w:div w:id="15676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49385">
                              <w:marLeft w:val="0"/>
                              <w:marRight w:val="0"/>
                              <w:marTop w:val="0"/>
                              <w:marBottom w:val="0"/>
                              <w:divBdr>
                                <w:top w:val="none" w:sz="0" w:space="0" w:color="auto"/>
                                <w:left w:val="none" w:sz="0" w:space="0" w:color="auto"/>
                                <w:bottom w:val="none" w:sz="0" w:space="0" w:color="auto"/>
                                <w:right w:val="none" w:sz="0" w:space="0" w:color="auto"/>
                              </w:divBdr>
                              <w:divsChild>
                                <w:div w:id="1567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9376">
                      <w:marLeft w:val="0"/>
                      <w:marRight w:val="0"/>
                      <w:marTop w:val="0"/>
                      <w:marBottom w:val="0"/>
                      <w:divBdr>
                        <w:top w:val="none" w:sz="0" w:space="0" w:color="auto"/>
                        <w:left w:val="none" w:sz="0" w:space="0" w:color="auto"/>
                        <w:bottom w:val="none" w:sz="0" w:space="0" w:color="auto"/>
                        <w:right w:val="none" w:sz="0" w:space="0" w:color="auto"/>
                      </w:divBdr>
                      <w:divsChild>
                        <w:div w:id="1567649253">
                          <w:marLeft w:val="0"/>
                          <w:marRight w:val="0"/>
                          <w:marTop w:val="0"/>
                          <w:marBottom w:val="0"/>
                          <w:divBdr>
                            <w:top w:val="none" w:sz="0" w:space="0" w:color="auto"/>
                            <w:left w:val="none" w:sz="0" w:space="0" w:color="auto"/>
                            <w:bottom w:val="none" w:sz="0" w:space="0" w:color="auto"/>
                            <w:right w:val="none" w:sz="0" w:space="0" w:color="auto"/>
                          </w:divBdr>
                        </w:div>
                      </w:divsChild>
                    </w:div>
                    <w:div w:id="1567649402">
                      <w:marLeft w:val="0"/>
                      <w:marRight w:val="0"/>
                      <w:marTop w:val="0"/>
                      <w:marBottom w:val="0"/>
                      <w:divBdr>
                        <w:top w:val="none" w:sz="0" w:space="0" w:color="auto"/>
                        <w:left w:val="none" w:sz="0" w:space="0" w:color="auto"/>
                        <w:bottom w:val="none" w:sz="0" w:space="0" w:color="auto"/>
                        <w:right w:val="none" w:sz="0" w:space="0" w:color="auto"/>
                      </w:divBdr>
                      <w:divsChild>
                        <w:div w:id="1567649329">
                          <w:marLeft w:val="0"/>
                          <w:marRight w:val="0"/>
                          <w:marTop w:val="0"/>
                          <w:marBottom w:val="0"/>
                          <w:divBdr>
                            <w:top w:val="none" w:sz="0" w:space="0" w:color="auto"/>
                            <w:left w:val="none" w:sz="0" w:space="0" w:color="auto"/>
                            <w:bottom w:val="none" w:sz="0" w:space="0" w:color="auto"/>
                            <w:right w:val="none" w:sz="0" w:space="0" w:color="auto"/>
                          </w:divBdr>
                          <w:divsChild>
                            <w:div w:id="1567649431">
                              <w:marLeft w:val="0"/>
                              <w:marRight w:val="0"/>
                              <w:marTop w:val="0"/>
                              <w:marBottom w:val="0"/>
                              <w:divBdr>
                                <w:top w:val="none" w:sz="0" w:space="0" w:color="auto"/>
                                <w:left w:val="none" w:sz="0" w:space="0" w:color="auto"/>
                                <w:bottom w:val="none" w:sz="0" w:space="0" w:color="auto"/>
                                <w:right w:val="none" w:sz="0" w:space="0" w:color="auto"/>
                              </w:divBdr>
                              <w:divsChild>
                                <w:div w:id="1567649337">
                                  <w:marLeft w:val="0"/>
                                  <w:marRight w:val="0"/>
                                  <w:marTop w:val="0"/>
                                  <w:marBottom w:val="0"/>
                                  <w:divBdr>
                                    <w:top w:val="none" w:sz="0" w:space="0" w:color="auto"/>
                                    <w:left w:val="none" w:sz="0" w:space="0" w:color="auto"/>
                                    <w:bottom w:val="none" w:sz="0" w:space="0" w:color="auto"/>
                                    <w:right w:val="none" w:sz="0" w:space="0" w:color="auto"/>
                                  </w:divBdr>
                                  <w:divsChild>
                                    <w:div w:id="1567649425">
                                      <w:marLeft w:val="0"/>
                                      <w:marRight w:val="0"/>
                                      <w:marTop w:val="0"/>
                                      <w:marBottom w:val="0"/>
                                      <w:divBdr>
                                        <w:top w:val="none" w:sz="0" w:space="0" w:color="auto"/>
                                        <w:left w:val="none" w:sz="0" w:space="0" w:color="auto"/>
                                        <w:bottom w:val="none" w:sz="0" w:space="0" w:color="auto"/>
                                        <w:right w:val="none" w:sz="0" w:space="0" w:color="auto"/>
                                      </w:divBdr>
                                      <w:divsChild>
                                        <w:div w:id="1567649284">
                                          <w:marLeft w:val="0"/>
                                          <w:marRight w:val="0"/>
                                          <w:marTop w:val="0"/>
                                          <w:marBottom w:val="0"/>
                                          <w:divBdr>
                                            <w:top w:val="none" w:sz="0" w:space="0" w:color="auto"/>
                                            <w:left w:val="none" w:sz="0" w:space="0" w:color="auto"/>
                                            <w:bottom w:val="none" w:sz="0" w:space="0" w:color="auto"/>
                                            <w:right w:val="none" w:sz="0" w:space="0" w:color="auto"/>
                                          </w:divBdr>
                                        </w:div>
                                        <w:div w:id="15676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49387">
      <w:marLeft w:val="0"/>
      <w:marRight w:val="0"/>
      <w:marTop w:val="0"/>
      <w:marBottom w:val="0"/>
      <w:divBdr>
        <w:top w:val="none" w:sz="0" w:space="0" w:color="auto"/>
        <w:left w:val="none" w:sz="0" w:space="0" w:color="auto"/>
        <w:bottom w:val="none" w:sz="0" w:space="0" w:color="auto"/>
        <w:right w:val="none" w:sz="0" w:space="0" w:color="auto"/>
      </w:divBdr>
    </w:div>
    <w:div w:id="1567649390">
      <w:marLeft w:val="0"/>
      <w:marRight w:val="0"/>
      <w:marTop w:val="0"/>
      <w:marBottom w:val="0"/>
      <w:divBdr>
        <w:top w:val="none" w:sz="0" w:space="0" w:color="auto"/>
        <w:left w:val="none" w:sz="0" w:space="0" w:color="auto"/>
        <w:bottom w:val="none" w:sz="0" w:space="0" w:color="auto"/>
        <w:right w:val="none" w:sz="0" w:space="0" w:color="auto"/>
      </w:divBdr>
    </w:div>
    <w:div w:id="1567649393">
      <w:marLeft w:val="0"/>
      <w:marRight w:val="0"/>
      <w:marTop w:val="0"/>
      <w:marBottom w:val="0"/>
      <w:divBdr>
        <w:top w:val="none" w:sz="0" w:space="0" w:color="auto"/>
        <w:left w:val="none" w:sz="0" w:space="0" w:color="auto"/>
        <w:bottom w:val="none" w:sz="0" w:space="0" w:color="auto"/>
        <w:right w:val="none" w:sz="0" w:space="0" w:color="auto"/>
      </w:divBdr>
      <w:divsChild>
        <w:div w:id="1567649236">
          <w:marLeft w:val="0"/>
          <w:marRight w:val="0"/>
          <w:marTop w:val="0"/>
          <w:marBottom w:val="0"/>
          <w:divBdr>
            <w:top w:val="none" w:sz="0" w:space="0" w:color="auto"/>
            <w:left w:val="none" w:sz="0" w:space="0" w:color="auto"/>
            <w:bottom w:val="none" w:sz="0" w:space="0" w:color="auto"/>
            <w:right w:val="none" w:sz="0" w:space="0" w:color="auto"/>
          </w:divBdr>
        </w:div>
        <w:div w:id="1567649323">
          <w:marLeft w:val="0"/>
          <w:marRight w:val="0"/>
          <w:marTop w:val="0"/>
          <w:marBottom w:val="0"/>
          <w:divBdr>
            <w:top w:val="none" w:sz="0" w:space="0" w:color="auto"/>
            <w:left w:val="none" w:sz="0" w:space="0" w:color="auto"/>
            <w:bottom w:val="none" w:sz="0" w:space="0" w:color="auto"/>
            <w:right w:val="none" w:sz="0" w:space="0" w:color="auto"/>
          </w:divBdr>
        </w:div>
      </w:divsChild>
    </w:div>
    <w:div w:id="1567649422">
      <w:marLeft w:val="0"/>
      <w:marRight w:val="0"/>
      <w:marTop w:val="0"/>
      <w:marBottom w:val="0"/>
      <w:divBdr>
        <w:top w:val="none" w:sz="0" w:space="0" w:color="auto"/>
        <w:left w:val="none" w:sz="0" w:space="0" w:color="auto"/>
        <w:bottom w:val="none" w:sz="0" w:space="0" w:color="auto"/>
        <w:right w:val="none" w:sz="0" w:space="0" w:color="auto"/>
      </w:divBdr>
      <w:divsChild>
        <w:div w:id="1567649325">
          <w:marLeft w:val="0"/>
          <w:marRight w:val="0"/>
          <w:marTop w:val="0"/>
          <w:marBottom w:val="0"/>
          <w:divBdr>
            <w:top w:val="none" w:sz="0" w:space="0" w:color="auto"/>
            <w:left w:val="none" w:sz="0" w:space="0" w:color="auto"/>
            <w:bottom w:val="none" w:sz="0" w:space="0" w:color="auto"/>
            <w:right w:val="none" w:sz="0" w:space="0" w:color="auto"/>
          </w:divBdr>
        </w:div>
        <w:div w:id="1567649338">
          <w:marLeft w:val="0"/>
          <w:marRight w:val="0"/>
          <w:marTop w:val="0"/>
          <w:marBottom w:val="0"/>
          <w:divBdr>
            <w:top w:val="none" w:sz="0" w:space="0" w:color="auto"/>
            <w:left w:val="none" w:sz="0" w:space="0" w:color="auto"/>
            <w:bottom w:val="none" w:sz="0" w:space="0" w:color="auto"/>
            <w:right w:val="none" w:sz="0" w:space="0" w:color="auto"/>
          </w:divBdr>
        </w:div>
      </w:divsChild>
    </w:div>
    <w:div w:id="1567649428">
      <w:marLeft w:val="0"/>
      <w:marRight w:val="0"/>
      <w:marTop w:val="0"/>
      <w:marBottom w:val="0"/>
      <w:divBdr>
        <w:top w:val="none" w:sz="0" w:space="0" w:color="auto"/>
        <w:left w:val="none" w:sz="0" w:space="0" w:color="auto"/>
        <w:bottom w:val="none" w:sz="0" w:space="0" w:color="auto"/>
        <w:right w:val="none" w:sz="0" w:space="0" w:color="auto"/>
      </w:divBdr>
      <w:divsChild>
        <w:div w:id="1567649268">
          <w:marLeft w:val="0"/>
          <w:marRight w:val="0"/>
          <w:marTop w:val="0"/>
          <w:marBottom w:val="0"/>
          <w:divBdr>
            <w:top w:val="none" w:sz="0" w:space="0" w:color="auto"/>
            <w:left w:val="none" w:sz="0" w:space="0" w:color="auto"/>
            <w:bottom w:val="none" w:sz="0" w:space="0" w:color="auto"/>
            <w:right w:val="none" w:sz="0" w:space="0" w:color="auto"/>
          </w:divBdr>
          <w:divsChild>
            <w:div w:id="1567649315">
              <w:marLeft w:val="0"/>
              <w:marRight w:val="0"/>
              <w:marTop w:val="0"/>
              <w:marBottom w:val="0"/>
              <w:divBdr>
                <w:top w:val="none" w:sz="0" w:space="0" w:color="auto"/>
                <w:left w:val="none" w:sz="0" w:space="0" w:color="auto"/>
                <w:bottom w:val="none" w:sz="0" w:space="0" w:color="auto"/>
                <w:right w:val="none" w:sz="0" w:space="0" w:color="auto"/>
              </w:divBdr>
              <w:divsChild>
                <w:div w:id="1567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Claire-A.-Nivola/e/B001ILKG8Q/ref=ntt_athr_dp_pel_1" TargetMode="External"/><Relationship Id="rId13" Type="http://schemas.openxmlformats.org/officeDocument/2006/relationships/hyperlink" Target="http://www.amazon.com/Jane-Breskin-Zalben/e/B001HCVAKE/ref=ntt_athr_dp_pel_1" TargetMode="External"/><Relationship Id="rId18" Type="http://schemas.openxmlformats.org/officeDocument/2006/relationships/hyperlink" Target="http://peacechild.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amazon.com/Larry-Dane-Brimner/e/B000API7SM/ref=ntt_athr_dp_pel_1" TargetMode="External"/><Relationship Id="rId12" Type="http://schemas.openxmlformats.org/officeDocument/2006/relationships/hyperlink" Target="http://www.amazon.com/s/ref=ntt_athr_dp_sr_1?ie=UTF8&amp;field-author=Katharine+Scholes&amp;search-alias=books&amp;text=Katharine+Scholes&amp;sort=relevancerank" TargetMode="External"/><Relationship Id="rId17" Type="http://schemas.openxmlformats.org/officeDocument/2006/relationships/hyperlink" Target="http://www.usip.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mazon.com/s/ref=ntt_athr_dp_sr_1?ie=UTF8&amp;field-author=Melba+Pattillo+Beals&amp;search-alias=books&amp;text=Melba+Pattillo+Beals&amp;sort=relevanceran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Anne-Sibley-OBrien/e/B001HCXBMY/ref=ntt_athr_dp_pel_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mazon.com/Michael-Burgan/e/B000APFWQM/ref=ntt_athr_dp_pel_1" TargetMode="External"/><Relationship Id="rId23" Type="http://schemas.openxmlformats.org/officeDocument/2006/relationships/footer" Target="footer2.xml"/><Relationship Id="rId10" Type="http://schemas.openxmlformats.org/officeDocument/2006/relationships/hyperlink" Target="http://www.amazon.com/Anne-Kamma/e/B001ILKCIU/ref=ntt_athr_dp_pel_1" TargetMode="External"/><Relationship Id="rId19" Type="http://schemas.openxmlformats.org/officeDocument/2006/relationships/hyperlink" Target="http://peacefirst.org/" TargetMode="External"/><Relationship Id="rId4" Type="http://schemas.openxmlformats.org/officeDocument/2006/relationships/webSettings" Target="webSettings.xml"/><Relationship Id="rId9" Type="http://schemas.openxmlformats.org/officeDocument/2006/relationships/hyperlink" Target="http://www.amazon.com/Tanya-Lee-Stone/e/B000APN412/ref=ntt_athr_dp_pel_1" TargetMode="External"/><Relationship Id="rId14" Type="http://schemas.openxmlformats.org/officeDocument/2006/relationships/hyperlink" Target="http://www.amazon.com/Ellen-Levine/e/B000APK8TI/ref=ntt_athr_dp_pel_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849</Words>
  <Characters>5640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How My List Helped Enrich My Class (Nonviolent Resistance) </vt:lpstr>
    </vt:vector>
  </TitlesOfParts>
  <Company>Wausau School District</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List Helped Enrich My Class (Nonviolent Resistance) </dc:title>
  <dc:subject>List of books and websites</dc:subject>
  <dc:creator>Mary Beth Crum </dc:creator>
  <cp:keywords>books, websites </cp:keywords>
  <dc:description/>
  <cp:lastModifiedBy>Derks, Lysbeth</cp:lastModifiedBy>
  <cp:revision>7</cp:revision>
  <dcterms:created xsi:type="dcterms:W3CDTF">2014-01-08T19:24:00Z</dcterms:created>
  <dcterms:modified xsi:type="dcterms:W3CDTF">2017-05-10T15:43:00Z</dcterms:modified>
</cp:coreProperties>
</file>